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15A8" w14:textId="77777777" w:rsidR="008E12CE" w:rsidRDefault="002B68AE">
      <w:pPr>
        <w:widowControl/>
        <w:pBdr>
          <w:top w:val="nil"/>
          <w:left w:val="nil"/>
          <w:bottom w:val="nil"/>
          <w:right w:val="nil"/>
          <w:between w:val="nil"/>
        </w:pBdr>
        <w:ind w:left="0" w:firstLine="0"/>
        <w:jc w:val="center"/>
        <w:rPr>
          <w:color w:val="000000"/>
        </w:rPr>
      </w:pPr>
      <w:r>
        <w:rPr>
          <w:noProof/>
          <w:color w:val="000000"/>
        </w:rPr>
        <w:drawing>
          <wp:inline distT="0" distB="0" distL="0" distR="0" wp14:anchorId="044CB899" wp14:editId="0E528174">
            <wp:extent cx="4762500" cy="632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62500" cy="632460"/>
                    </a:xfrm>
                    <a:prstGeom prst="rect">
                      <a:avLst/>
                    </a:prstGeom>
                    <a:ln/>
                  </pic:spPr>
                </pic:pic>
              </a:graphicData>
            </a:graphic>
          </wp:inline>
        </w:drawing>
      </w:r>
    </w:p>
    <w:p w14:paraId="54A28075" w14:textId="77777777" w:rsidR="008E12CE" w:rsidRDefault="008E12CE">
      <w:pPr>
        <w:widowControl/>
        <w:pBdr>
          <w:top w:val="nil"/>
          <w:left w:val="nil"/>
          <w:bottom w:val="nil"/>
          <w:right w:val="nil"/>
          <w:between w:val="nil"/>
        </w:pBdr>
        <w:ind w:left="0" w:firstLine="0"/>
        <w:jc w:val="center"/>
        <w:rPr>
          <w:color w:val="000000"/>
        </w:rPr>
      </w:pPr>
    </w:p>
    <w:p w14:paraId="7926EBB5" w14:textId="77777777" w:rsidR="008E12CE" w:rsidRDefault="002B68AE">
      <w:pPr>
        <w:widowControl/>
        <w:pBdr>
          <w:top w:val="nil"/>
          <w:left w:val="nil"/>
          <w:bottom w:val="nil"/>
          <w:right w:val="nil"/>
          <w:between w:val="nil"/>
        </w:pBdr>
        <w:ind w:left="0" w:firstLine="0"/>
        <w:jc w:val="center"/>
        <w:rPr>
          <w:b/>
          <w:color w:val="000000"/>
        </w:rPr>
      </w:pPr>
      <w:r>
        <w:rPr>
          <w:b/>
          <w:color w:val="000000"/>
        </w:rPr>
        <w:t>Board of Trustees Meeting</w:t>
      </w:r>
    </w:p>
    <w:p w14:paraId="652D6B79" w14:textId="77777777" w:rsidR="008E12CE" w:rsidRDefault="002B68AE">
      <w:pPr>
        <w:widowControl/>
        <w:pBdr>
          <w:top w:val="nil"/>
          <w:left w:val="nil"/>
          <w:bottom w:val="nil"/>
          <w:right w:val="nil"/>
          <w:between w:val="nil"/>
        </w:pBdr>
        <w:ind w:left="0" w:firstLine="0"/>
        <w:jc w:val="center"/>
        <w:rPr>
          <w:color w:val="000000"/>
        </w:rPr>
      </w:pPr>
      <w:r>
        <w:rPr>
          <w:b/>
          <w:color w:val="000000"/>
        </w:rPr>
        <w:t>North Metro Flex Academy</w:t>
      </w:r>
    </w:p>
    <w:p w14:paraId="1A80F061" w14:textId="77777777" w:rsidR="008E12CE" w:rsidRDefault="002B68AE">
      <w:pPr>
        <w:widowControl/>
        <w:pBdr>
          <w:top w:val="nil"/>
          <w:left w:val="nil"/>
          <w:bottom w:val="nil"/>
          <w:right w:val="nil"/>
          <w:between w:val="nil"/>
        </w:pBdr>
        <w:ind w:left="0" w:firstLine="0"/>
        <w:jc w:val="center"/>
        <w:rPr>
          <w:color w:val="000000"/>
        </w:rPr>
      </w:pPr>
      <w:r>
        <w:rPr>
          <w:color w:val="000000"/>
        </w:rPr>
        <w:t>2350 Helen Street</w:t>
      </w:r>
    </w:p>
    <w:p w14:paraId="5F927089" w14:textId="77777777" w:rsidR="008E12CE" w:rsidRDefault="002B68AE">
      <w:pPr>
        <w:widowControl/>
        <w:pBdr>
          <w:top w:val="nil"/>
          <w:left w:val="nil"/>
          <w:bottom w:val="nil"/>
          <w:right w:val="nil"/>
          <w:between w:val="nil"/>
        </w:pBdr>
        <w:ind w:left="0" w:firstLine="0"/>
        <w:jc w:val="center"/>
        <w:rPr>
          <w:color w:val="000000"/>
        </w:rPr>
      </w:pPr>
      <w:r>
        <w:rPr>
          <w:color w:val="000000"/>
        </w:rPr>
        <w:t>North St. Paul, MN 55109</w:t>
      </w:r>
    </w:p>
    <w:p w14:paraId="0FF4138F" w14:textId="77777777" w:rsidR="008E12CE" w:rsidRDefault="008E12CE">
      <w:pPr>
        <w:widowControl/>
        <w:pBdr>
          <w:top w:val="nil"/>
          <w:left w:val="nil"/>
          <w:bottom w:val="nil"/>
          <w:right w:val="nil"/>
          <w:between w:val="nil"/>
        </w:pBdr>
        <w:ind w:left="0" w:firstLine="0"/>
        <w:jc w:val="center"/>
        <w:rPr>
          <w:color w:val="000000"/>
        </w:rPr>
      </w:pPr>
    </w:p>
    <w:p w14:paraId="219F1BFC" w14:textId="77777777" w:rsidR="008E12CE" w:rsidRDefault="002B68AE">
      <w:pPr>
        <w:widowControl/>
        <w:pBdr>
          <w:top w:val="nil"/>
          <w:left w:val="nil"/>
          <w:bottom w:val="nil"/>
          <w:right w:val="nil"/>
          <w:between w:val="nil"/>
        </w:pBdr>
        <w:ind w:left="0" w:firstLine="0"/>
        <w:jc w:val="center"/>
        <w:rPr>
          <w:color w:val="000000"/>
        </w:rPr>
      </w:pPr>
      <w:r>
        <w:t>July 20th, 2022</w:t>
      </w:r>
    </w:p>
    <w:p w14:paraId="70014D83" w14:textId="77777777" w:rsidR="008E12CE" w:rsidRDefault="002B68AE">
      <w:pPr>
        <w:widowControl/>
        <w:pBdr>
          <w:top w:val="nil"/>
          <w:left w:val="nil"/>
          <w:bottom w:val="nil"/>
          <w:right w:val="nil"/>
          <w:between w:val="nil"/>
        </w:pBdr>
        <w:ind w:left="0" w:firstLine="0"/>
        <w:jc w:val="center"/>
        <w:rPr>
          <w:color w:val="000000"/>
        </w:rPr>
      </w:pPr>
      <w:r>
        <w:rPr>
          <w:color w:val="000000"/>
        </w:rPr>
        <w:t>Board Meeting 5:00 PM</w:t>
      </w:r>
    </w:p>
    <w:p w14:paraId="7D0798EA" w14:textId="77777777" w:rsidR="008E12CE" w:rsidRDefault="008E12CE">
      <w:pPr>
        <w:widowControl/>
        <w:pBdr>
          <w:top w:val="nil"/>
          <w:left w:val="nil"/>
          <w:bottom w:val="nil"/>
          <w:right w:val="nil"/>
          <w:between w:val="nil"/>
        </w:pBdr>
        <w:ind w:left="0" w:firstLine="0"/>
        <w:jc w:val="both"/>
        <w:rPr>
          <w:color w:val="000000"/>
        </w:rPr>
      </w:pPr>
    </w:p>
    <w:p w14:paraId="278252CE" w14:textId="77777777" w:rsidR="008E12CE" w:rsidRDefault="002B68AE">
      <w:pPr>
        <w:widowControl/>
        <w:pBdr>
          <w:top w:val="nil"/>
          <w:left w:val="nil"/>
          <w:bottom w:val="nil"/>
          <w:right w:val="nil"/>
          <w:between w:val="nil"/>
        </w:pBdr>
        <w:ind w:left="0" w:firstLine="0"/>
        <w:jc w:val="both"/>
        <w:rPr>
          <w:b/>
          <w:color w:val="000000"/>
          <w:sz w:val="24"/>
          <w:szCs w:val="24"/>
          <w:u w:val="single"/>
        </w:rPr>
      </w:pPr>
      <w:r>
        <w:rPr>
          <w:b/>
          <w:color w:val="000000"/>
          <w:sz w:val="24"/>
          <w:szCs w:val="24"/>
          <w:u w:val="single"/>
        </w:rPr>
        <w:t>Agenda (Re</w:t>
      </w:r>
      <w:r>
        <w:rPr>
          <w:b/>
          <w:sz w:val="24"/>
          <w:szCs w:val="24"/>
          <w:u w:val="single"/>
        </w:rPr>
        <w:t>vised)</w:t>
      </w:r>
    </w:p>
    <w:p w14:paraId="4DAF5DCF" w14:textId="77777777" w:rsidR="008E12CE" w:rsidRDefault="008E12CE">
      <w:pPr>
        <w:widowControl/>
        <w:pBdr>
          <w:top w:val="nil"/>
          <w:left w:val="nil"/>
          <w:bottom w:val="nil"/>
          <w:right w:val="nil"/>
          <w:between w:val="nil"/>
        </w:pBdr>
        <w:ind w:left="0" w:firstLine="0"/>
        <w:jc w:val="both"/>
        <w:rPr>
          <w:color w:val="000000"/>
          <w:sz w:val="16"/>
          <w:szCs w:val="16"/>
        </w:rPr>
      </w:pPr>
    </w:p>
    <w:p w14:paraId="5BAEB825" w14:textId="77777777" w:rsidR="008E12CE" w:rsidRDefault="002B68AE">
      <w:pPr>
        <w:widowControl/>
        <w:pBdr>
          <w:top w:val="nil"/>
          <w:left w:val="nil"/>
          <w:bottom w:val="nil"/>
          <w:right w:val="nil"/>
          <w:between w:val="nil"/>
        </w:pBdr>
        <w:ind w:left="0" w:firstLine="0"/>
        <w:jc w:val="both"/>
        <w:rPr>
          <w:color w:val="000000"/>
        </w:rPr>
      </w:pPr>
      <w:r>
        <w:rPr>
          <w:b/>
          <w:i/>
          <w:color w:val="000000"/>
          <w:sz w:val="21"/>
          <w:szCs w:val="21"/>
        </w:rPr>
        <w:t>Our mission</w:t>
      </w:r>
      <w:r>
        <w:rPr>
          <w:i/>
          <w:color w:val="000000"/>
          <w:sz w:val="21"/>
          <w:szCs w:val="21"/>
        </w:rPr>
        <w:t xml:space="preserve"> is to prepare a diverse community of </w:t>
      </w:r>
      <w:r>
        <w:rPr>
          <w:i/>
          <w:sz w:val="21"/>
          <w:szCs w:val="21"/>
        </w:rPr>
        <w:t>elementary</w:t>
      </w:r>
      <w:r>
        <w:rPr>
          <w:i/>
          <w:color w:val="000000"/>
          <w:sz w:val="21"/>
          <w:szCs w:val="21"/>
        </w:rPr>
        <w:t xml:space="preserve"> and middle school students to be successful in high school, college and in their chosen vocation through a flexible, individualized learning experience that develops analytical, compassionate, disciplined and self-directed learners.</w:t>
      </w:r>
    </w:p>
    <w:p w14:paraId="58DB5D80" w14:textId="77777777" w:rsidR="008E12CE" w:rsidRDefault="008E12CE">
      <w:pPr>
        <w:widowControl/>
        <w:pBdr>
          <w:top w:val="nil"/>
          <w:left w:val="nil"/>
          <w:bottom w:val="nil"/>
          <w:right w:val="nil"/>
          <w:between w:val="nil"/>
        </w:pBdr>
        <w:ind w:left="0" w:firstLine="0"/>
        <w:jc w:val="both"/>
        <w:rPr>
          <w:color w:val="000000"/>
          <w:sz w:val="16"/>
          <w:szCs w:val="16"/>
        </w:rPr>
      </w:pPr>
    </w:p>
    <w:p w14:paraId="729ECD37" w14:textId="77777777" w:rsidR="008E12CE" w:rsidRDefault="008E12CE">
      <w:pPr>
        <w:widowControl/>
        <w:pBdr>
          <w:top w:val="nil"/>
          <w:left w:val="nil"/>
          <w:bottom w:val="nil"/>
          <w:right w:val="nil"/>
          <w:between w:val="nil"/>
        </w:pBdr>
        <w:ind w:left="0" w:firstLine="0"/>
        <w:jc w:val="both"/>
        <w:rPr>
          <w:color w:val="000000"/>
          <w:sz w:val="16"/>
          <w:szCs w:val="16"/>
        </w:rPr>
      </w:pPr>
    </w:p>
    <w:p w14:paraId="5133AF64" w14:textId="77777777" w:rsidR="008E12CE" w:rsidRDefault="002B68AE">
      <w:pPr>
        <w:widowControl/>
        <w:pBdr>
          <w:top w:val="nil"/>
          <w:left w:val="nil"/>
          <w:bottom w:val="nil"/>
          <w:right w:val="nil"/>
          <w:between w:val="nil"/>
        </w:pBdr>
        <w:ind w:left="0" w:firstLine="0"/>
        <w:jc w:val="both"/>
        <w:rPr>
          <w:b/>
          <w:color w:val="000000"/>
        </w:rPr>
      </w:pPr>
      <w:r>
        <w:rPr>
          <w:b/>
          <w:color w:val="000000"/>
        </w:rPr>
        <w:t>This Board meeting i</w:t>
      </w:r>
      <w:r>
        <w:rPr>
          <w:b/>
          <w:color w:val="000000"/>
        </w:rPr>
        <w:t xml:space="preserve">s being held pursuant to </w:t>
      </w:r>
      <w:hyperlink r:id="rId6">
        <w:r>
          <w:rPr>
            <w:b/>
            <w:color w:val="000000"/>
            <w:highlight w:val="white"/>
          </w:rPr>
          <w:t>MN Statutes 13D.02.</w:t>
        </w:r>
      </w:hyperlink>
    </w:p>
    <w:p w14:paraId="46DC6545" w14:textId="77777777" w:rsidR="008E12CE" w:rsidRDefault="008E12CE">
      <w:pPr>
        <w:widowControl/>
        <w:pBdr>
          <w:top w:val="nil"/>
          <w:left w:val="nil"/>
          <w:bottom w:val="nil"/>
          <w:right w:val="nil"/>
          <w:between w:val="nil"/>
        </w:pBdr>
        <w:ind w:left="0" w:firstLine="0"/>
        <w:jc w:val="both"/>
        <w:rPr>
          <w:b/>
          <w:color w:val="000000"/>
        </w:rPr>
      </w:pPr>
    </w:p>
    <w:p w14:paraId="1025EF05" w14:textId="77777777" w:rsidR="008E12CE" w:rsidRDefault="002B68AE">
      <w:pPr>
        <w:widowControl/>
        <w:pBdr>
          <w:top w:val="nil"/>
          <w:left w:val="nil"/>
          <w:bottom w:val="nil"/>
          <w:right w:val="nil"/>
          <w:between w:val="nil"/>
        </w:pBdr>
        <w:ind w:left="0" w:firstLine="0"/>
        <w:jc w:val="both"/>
        <w:rPr>
          <w:b/>
          <w:color w:val="000000"/>
        </w:rPr>
      </w:pPr>
      <w:r>
        <w:rPr>
          <w:b/>
          <w:color w:val="000000"/>
        </w:rPr>
        <w:t>Call to Order and Roll Call</w:t>
      </w:r>
    </w:p>
    <w:p w14:paraId="1A4F5C53" w14:textId="77777777" w:rsidR="008E12CE" w:rsidRDefault="002B68AE">
      <w:pPr>
        <w:widowControl/>
        <w:pBdr>
          <w:top w:val="nil"/>
          <w:left w:val="nil"/>
          <w:bottom w:val="nil"/>
          <w:right w:val="nil"/>
          <w:between w:val="nil"/>
        </w:pBdr>
        <w:ind w:left="0" w:firstLine="0"/>
        <w:jc w:val="both"/>
        <w:rPr>
          <w:color w:val="000000"/>
        </w:rPr>
      </w:pPr>
      <w:r>
        <w:rPr>
          <w:color w:val="000000"/>
        </w:rPr>
        <w:t xml:space="preserve">The meeting was called to order at 5:04 </w:t>
      </w:r>
    </w:p>
    <w:p w14:paraId="719596E5" w14:textId="77777777" w:rsidR="008E12CE" w:rsidRDefault="008E12CE">
      <w:pPr>
        <w:widowControl/>
        <w:pBdr>
          <w:top w:val="nil"/>
          <w:left w:val="nil"/>
          <w:bottom w:val="nil"/>
          <w:right w:val="nil"/>
          <w:between w:val="nil"/>
        </w:pBdr>
        <w:ind w:left="0" w:firstLine="0"/>
        <w:jc w:val="both"/>
        <w:rPr>
          <w:b/>
          <w:color w:val="000000"/>
        </w:rPr>
      </w:pPr>
    </w:p>
    <w:p w14:paraId="12CAB89E" w14:textId="77777777" w:rsidR="008E12CE" w:rsidRDefault="002B68AE">
      <w:pPr>
        <w:widowControl/>
        <w:numPr>
          <w:ilvl w:val="0"/>
          <w:numId w:val="15"/>
        </w:numPr>
        <w:pBdr>
          <w:top w:val="nil"/>
          <w:left w:val="nil"/>
          <w:bottom w:val="nil"/>
          <w:right w:val="nil"/>
          <w:between w:val="nil"/>
        </w:pBdr>
        <w:jc w:val="both"/>
      </w:pPr>
      <w:r>
        <w:rPr>
          <w:color w:val="000000"/>
        </w:rPr>
        <w:t>Board Members Present: Joe Palkowitsch, Kyle Johnson, Dave Isaacson, Mike Leary</w:t>
      </w:r>
    </w:p>
    <w:p w14:paraId="06194EC2" w14:textId="77777777" w:rsidR="008E12CE" w:rsidRDefault="002B68AE">
      <w:pPr>
        <w:widowControl/>
        <w:numPr>
          <w:ilvl w:val="0"/>
          <w:numId w:val="17"/>
        </w:numPr>
        <w:pBdr>
          <w:top w:val="nil"/>
          <w:left w:val="nil"/>
          <w:bottom w:val="nil"/>
          <w:right w:val="nil"/>
          <w:between w:val="nil"/>
        </w:pBdr>
        <w:jc w:val="both"/>
      </w:pPr>
      <w:r>
        <w:rPr>
          <w:color w:val="000000"/>
        </w:rPr>
        <w:t>Board Members Absent: None</w:t>
      </w:r>
    </w:p>
    <w:p w14:paraId="13EF1549" w14:textId="77777777" w:rsidR="008E12CE" w:rsidRDefault="002B68AE">
      <w:pPr>
        <w:widowControl/>
        <w:numPr>
          <w:ilvl w:val="0"/>
          <w:numId w:val="4"/>
        </w:numPr>
        <w:pBdr>
          <w:top w:val="nil"/>
          <w:left w:val="nil"/>
          <w:bottom w:val="nil"/>
          <w:right w:val="nil"/>
          <w:between w:val="nil"/>
        </w:pBdr>
        <w:jc w:val="both"/>
      </w:pPr>
      <w:r>
        <w:rPr>
          <w:color w:val="000000"/>
        </w:rPr>
        <w:t xml:space="preserve">Public Present:  Debbie Kranz, Cindy </w:t>
      </w:r>
      <w:proofErr w:type="spellStart"/>
      <w:r>
        <w:rPr>
          <w:color w:val="000000"/>
        </w:rPr>
        <w:t>Lovarato</w:t>
      </w:r>
      <w:proofErr w:type="spellEnd"/>
    </w:p>
    <w:p w14:paraId="56105CD2" w14:textId="77777777" w:rsidR="008E12CE" w:rsidRDefault="002B68AE">
      <w:pPr>
        <w:widowControl/>
        <w:numPr>
          <w:ilvl w:val="0"/>
          <w:numId w:val="7"/>
        </w:numPr>
        <w:pBdr>
          <w:top w:val="nil"/>
          <w:left w:val="nil"/>
          <w:bottom w:val="nil"/>
          <w:right w:val="nil"/>
          <w:between w:val="nil"/>
        </w:pBdr>
        <w:jc w:val="both"/>
      </w:pPr>
      <w:r>
        <w:rPr>
          <w:color w:val="000000"/>
        </w:rPr>
        <w:t>NEO Representative: None</w:t>
      </w:r>
    </w:p>
    <w:p w14:paraId="4CC5D32F" w14:textId="77777777" w:rsidR="008E12CE" w:rsidRDefault="002B68AE">
      <w:pPr>
        <w:widowControl/>
        <w:numPr>
          <w:ilvl w:val="0"/>
          <w:numId w:val="8"/>
        </w:numPr>
        <w:pBdr>
          <w:top w:val="nil"/>
          <w:left w:val="nil"/>
          <w:bottom w:val="nil"/>
          <w:right w:val="nil"/>
          <w:between w:val="nil"/>
        </w:pBdr>
        <w:jc w:val="both"/>
      </w:pPr>
      <w:r>
        <w:rPr>
          <w:color w:val="000000"/>
        </w:rPr>
        <w:t>Finance Representative: None</w:t>
      </w:r>
    </w:p>
    <w:p w14:paraId="5C438551" w14:textId="77777777" w:rsidR="008E12CE" w:rsidRDefault="008E12CE">
      <w:pPr>
        <w:widowControl/>
        <w:pBdr>
          <w:top w:val="nil"/>
          <w:left w:val="nil"/>
          <w:bottom w:val="nil"/>
          <w:right w:val="nil"/>
          <w:between w:val="nil"/>
        </w:pBdr>
        <w:ind w:left="0" w:firstLine="0"/>
        <w:jc w:val="both"/>
        <w:rPr>
          <w:color w:val="000000"/>
          <w:sz w:val="16"/>
          <w:szCs w:val="16"/>
        </w:rPr>
      </w:pPr>
    </w:p>
    <w:p w14:paraId="255E6D10" w14:textId="77777777" w:rsidR="008E12CE" w:rsidRDefault="002B68AE">
      <w:pPr>
        <w:widowControl/>
        <w:pBdr>
          <w:top w:val="nil"/>
          <w:left w:val="nil"/>
          <w:bottom w:val="nil"/>
          <w:right w:val="nil"/>
          <w:between w:val="nil"/>
        </w:pBdr>
        <w:spacing w:line="360" w:lineRule="auto"/>
        <w:ind w:left="0" w:firstLine="0"/>
        <w:jc w:val="both"/>
        <w:rPr>
          <w:b/>
          <w:color w:val="000000"/>
        </w:rPr>
      </w:pPr>
      <w:r>
        <w:rPr>
          <w:b/>
          <w:color w:val="000000"/>
        </w:rPr>
        <w:t>Approval of the Agenda</w:t>
      </w:r>
    </w:p>
    <w:p w14:paraId="328AC339" w14:textId="77777777" w:rsidR="008E12CE" w:rsidRDefault="002B68AE">
      <w:pPr>
        <w:widowControl/>
        <w:pBdr>
          <w:top w:val="nil"/>
          <w:left w:val="nil"/>
          <w:bottom w:val="nil"/>
          <w:right w:val="nil"/>
          <w:between w:val="nil"/>
        </w:pBdr>
        <w:spacing w:line="360" w:lineRule="auto"/>
        <w:ind w:left="0" w:firstLine="0"/>
        <w:jc w:val="both"/>
        <w:rPr>
          <w:b/>
          <w:color w:val="000000"/>
        </w:rPr>
      </w:pPr>
      <w:r>
        <w:rPr>
          <w:b/>
          <w:color w:val="000000"/>
        </w:rPr>
        <w:t>A motion to approve the agenda by Mike Leary</w:t>
      </w:r>
    </w:p>
    <w:p w14:paraId="10703555" w14:textId="77777777" w:rsidR="008E12CE" w:rsidRDefault="002B68AE">
      <w:pPr>
        <w:widowControl/>
        <w:pBdr>
          <w:top w:val="nil"/>
          <w:left w:val="nil"/>
          <w:bottom w:val="nil"/>
          <w:right w:val="nil"/>
          <w:between w:val="nil"/>
        </w:pBdr>
        <w:jc w:val="both"/>
        <w:rPr>
          <w:color w:val="000000"/>
        </w:rPr>
      </w:pPr>
      <w:r>
        <w:rPr>
          <w:color w:val="000000"/>
        </w:rPr>
        <w:t>Second: Kyle Johnson</w:t>
      </w:r>
    </w:p>
    <w:p w14:paraId="3BBAA644" w14:textId="77777777" w:rsidR="008E12CE" w:rsidRDefault="002B68AE">
      <w:pPr>
        <w:widowControl/>
        <w:pBdr>
          <w:top w:val="nil"/>
          <w:left w:val="nil"/>
          <w:bottom w:val="nil"/>
          <w:right w:val="nil"/>
          <w:between w:val="nil"/>
        </w:pBdr>
        <w:jc w:val="both"/>
        <w:rPr>
          <w:color w:val="000000"/>
        </w:rPr>
      </w:pPr>
      <w:r>
        <w:rPr>
          <w:color w:val="000000"/>
        </w:rPr>
        <w:t>Leary: aye</w:t>
      </w:r>
    </w:p>
    <w:p w14:paraId="028954E0" w14:textId="77777777" w:rsidR="008E12CE" w:rsidRDefault="002B68AE">
      <w:pPr>
        <w:widowControl/>
        <w:pBdr>
          <w:top w:val="nil"/>
          <w:left w:val="nil"/>
          <w:bottom w:val="nil"/>
          <w:right w:val="nil"/>
          <w:between w:val="nil"/>
        </w:pBdr>
        <w:jc w:val="both"/>
        <w:rPr>
          <w:color w:val="000000"/>
        </w:rPr>
      </w:pPr>
      <w:r>
        <w:rPr>
          <w:color w:val="000000"/>
        </w:rPr>
        <w:t>Isaacson: aye</w:t>
      </w:r>
    </w:p>
    <w:p w14:paraId="6989C481" w14:textId="77777777" w:rsidR="008E12CE" w:rsidRDefault="002B68AE">
      <w:pPr>
        <w:widowControl/>
        <w:pBdr>
          <w:top w:val="nil"/>
          <w:left w:val="nil"/>
          <w:bottom w:val="nil"/>
          <w:right w:val="nil"/>
          <w:between w:val="nil"/>
        </w:pBdr>
        <w:jc w:val="both"/>
        <w:rPr>
          <w:color w:val="000000"/>
        </w:rPr>
      </w:pPr>
      <w:r>
        <w:rPr>
          <w:color w:val="000000"/>
        </w:rPr>
        <w:t>Palkowitsch: aye</w:t>
      </w:r>
    </w:p>
    <w:p w14:paraId="65446C5E" w14:textId="77777777" w:rsidR="008E12CE" w:rsidRDefault="002B68AE">
      <w:pPr>
        <w:widowControl/>
        <w:pBdr>
          <w:top w:val="nil"/>
          <w:left w:val="nil"/>
          <w:bottom w:val="nil"/>
          <w:right w:val="nil"/>
          <w:between w:val="nil"/>
        </w:pBdr>
        <w:jc w:val="both"/>
        <w:rPr>
          <w:color w:val="000000"/>
        </w:rPr>
      </w:pPr>
      <w:r>
        <w:rPr>
          <w:color w:val="000000"/>
        </w:rPr>
        <w:t>Johnson: aye</w:t>
      </w:r>
    </w:p>
    <w:p w14:paraId="0CFE4B63" w14:textId="77777777" w:rsidR="008E12CE" w:rsidRDefault="002B68AE">
      <w:pPr>
        <w:widowControl/>
        <w:pBdr>
          <w:top w:val="nil"/>
          <w:left w:val="nil"/>
          <w:bottom w:val="nil"/>
          <w:right w:val="nil"/>
          <w:between w:val="nil"/>
        </w:pBdr>
        <w:spacing w:line="360" w:lineRule="auto"/>
        <w:ind w:left="0" w:firstLine="0"/>
        <w:jc w:val="both"/>
        <w:rPr>
          <w:color w:val="000000"/>
        </w:rPr>
      </w:pPr>
      <w:r>
        <w:rPr>
          <w:color w:val="000000"/>
        </w:rPr>
        <w:t>Motion passed.</w:t>
      </w:r>
    </w:p>
    <w:p w14:paraId="129EC466" w14:textId="77777777" w:rsidR="008E12CE" w:rsidRDefault="002B68AE">
      <w:pPr>
        <w:widowControl/>
        <w:pBdr>
          <w:top w:val="nil"/>
          <w:left w:val="nil"/>
          <w:bottom w:val="nil"/>
          <w:right w:val="nil"/>
          <w:between w:val="nil"/>
        </w:pBdr>
        <w:ind w:left="0" w:firstLine="0"/>
        <w:jc w:val="both"/>
        <w:rPr>
          <w:b/>
          <w:color w:val="000000"/>
        </w:rPr>
      </w:pPr>
      <w:r>
        <w:rPr>
          <w:b/>
          <w:color w:val="000000"/>
        </w:rPr>
        <w:t>Conflict of Interest Declaration</w:t>
      </w:r>
    </w:p>
    <w:p w14:paraId="6FE12FB4" w14:textId="77777777" w:rsidR="008E12CE" w:rsidRDefault="002B68AE">
      <w:pPr>
        <w:widowControl/>
        <w:pBdr>
          <w:top w:val="nil"/>
          <w:left w:val="nil"/>
          <w:bottom w:val="nil"/>
          <w:right w:val="nil"/>
          <w:between w:val="nil"/>
        </w:pBdr>
        <w:spacing w:line="360" w:lineRule="auto"/>
        <w:ind w:left="0" w:firstLine="0"/>
        <w:jc w:val="both"/>
        <w:rPr>
          <w:color w:val="000000"/>
        </w:rPr>
      </w:pPr>
      <w:r>
        <w:rPr>
          <w:color w:val="000000"/>
        </w:rPr>
        <w:t>After reading the agenda, do any Board members have any real or perceived conflict of interest with any agenda item.</w:t>
      </w:r>
    </w:p>
    <w:p w14:paraId="2CF00481" w14:textId="77777777" w:rsidR="008E12CE" w:rsidRDefault="002B68AE">
      <w:pPr>
        <w:widowControl/>
        <w:pBdr>
          <w:top w:val="nil"/>
          <w:left w:val="nil"/>
          <w:bottom w:val="nil"/>
          <w:right w:val="nil"/>
          <w:between w:val="nil"/>
        </w:pBdr>
        <w:jc w:val="both"/>
        <w:rPr>
          <w:color w:val="000000"/>
        </w:rPr>
      </w:pPr>
      <w:r>
        <w:rPr>
          <w:color w:val="000000"/>
        </w:rPr>
        <w:t>Leary: none</w:t>
      </w:r>
    </w:p>
    <w:p w14:paraId="0EE982F0" w14:textId="77777777" w:rsidR="008E12CE" w:rsidRDefault="002B68AE">
      <w:pPr>
        <w:widowControl/>
        <w:pBdr>
          <w:top w:val="nil"/>
          <w:left w:val="nil"/>
          <w:bottom w:val="nil"/>
          <w:right w:val="nil"/>
          <w:between w:val="nil"/>
        </w:pBdr>
        <w:jc w:val="both"/>
        <w:rPr>
          <w:color w:val="000000"/>
        </w:rPr>
      </w:pPr>
      <w:r>
        <w:rPr>
          <w:color w:val="000000"/>
        </w:rPr>
        <w:t>Isaacson: none</w:t>
      </w:r>
    </w:p>
    <w:p w14:paraId="2F50DBE6" w14:textId="77777777" w:rsidR="008E12CE" w:rsidRDefault="002B68AE">
      <w:pPr>
        <w:widowControl/>
        <w:pBdr>
          <w:top w:val="nil"/>
          <w:left w:val="nil"/>
          <w:bottom w:val="nil"/>
          <w:right w:val="nil"/>
          <w:between w:val="nil"/>
        </w:pBdr>
        <w:jc w:val="both"/>
        <w:rPr>
          <w:color w:val="000000"/>
        </w:rPr>
      </w:pPr>
      <w:r>
        <w:rPr>
          <w:color w:val="000000"/>
        </w:rPr>
        <w:t>Palkowitsch: none</w:t>
      </w:r>
    </w:p>
    <w:p w14:paraId="4C10CE8F" w14:textId="77777777" w:rsidR="008E12CE" w:rsidRDefault="002B68AE">
      <w:pPr>
        <w:widowControl/>
        <w:pBdr>
          <w:top w:val="nil"/>
          <w:left w:val="nil"/>
          <w:bottom w:val="nil"/>
          <w:right w:val="nil"/>
          <w:between w:val="nil"/>
        </w:pBdr>
        <w:jc w:val="both"/>
        <w:rPr>
          <w:color w:val="000000"/>
        </w:rPr>
      </w:pPr>
      <w:r>
        <w:rPr>
          <w:color w:val="000000"/>
        </w:rPr>
        <w:t>Johnson: none</w:t>
      </w:r>
    </w:p>
    <w:p w14:paraId="3BD13325" w14:textId="77777777" w:rsidR="008E12CE" w:rsidRDefault="008E12CE">
      <w:pPr>
        <w:widowControl/>
        <w:pBdr>
          <w:top w:val="nil"/>
          <w:left w:val="nil"/>
          <w:bottom w:val="nil"/>
          <w:right w:val="nil"/>
          <w:between w:val="nil"/>
        </w:pBdr>
        <w:spacing w:line="360" w:lineRule="auto"/>
        <w:ind w:left="0" w:firstLine="0"/>
        <w:jc w:val="both"/>
        <w:rPr>
          <w:color w:val="000000"/>
        </w:rPr>
      </w:pPr>
    </w:p>
    <w:p w14:paraId="63A3DB32" w14:textId="77777777" w:rsidR="008E12CE" w:rsidRDefault="002B68AE">
      <w:pPr>
        <w:widowControl/>
        <w:pBdr>
          <w:top w:val="nil"/>
          <w:left w:val="nil"/>
          <w:bottom w:val="nil"/>
          <w:right w:val="nil"/>
          <w:between w:val="nil"/>
        </w:pBdr>
        <w:ind w:left="0" w:firstLine="0"/>
        <w:jc w:val="both"/>
        <w:rPr>
          <w:b/>
          <w:color w:val="000000"/>
        </w:rPr>
      </w:pPr>
      <w:r>
        <w:rPr>
          <w:b/>
          <w:color w:val="000000"/>
        </w:rPr>
        <w:t>Public Comment: None</w:t>
      </w:r>
    </w:p>
    <w:p w14:paraId="201CF551" w14:textId="77777777" w:rsidR="008E12CE" w:rsidRDefault="008E12CE">
      <w:pPr>
        <w:widowControl/>
        <w:pBdr>
          <w:top w:val="nil"/>
          <w:left w:val="nil"/>
          <w:bottom w:val="nil"/>
          <w:right w:val="nil"/>
          <w:between w:val="nil"/>
        </w:pBdr>
        <w:spacing w:line="360" w:lineRule="auto"/>
        <w:ind w:left="0" w:firstLine="0"/>
        <w:jc w:val="both"/>
        <w:rPr>
          <w:b/>
        </w:rPr>
      </w:pPr>
    </w:p>
    <w:p w14:paraId="11FBEA56" w14:textId="77777777" w:rsidR="008E12CE" w:rsidRDefault="008E12CE">
      <w:pPr>
        <w:widowControl/>
        <w:pBdr>
          <w:top w:val="nil"/>
          <w:left w:val="nil"/>
          <w:bottom w:val="nil"/>
          <w:right w:val="nil"/>
          <w:between w:val="nil"/>
        </w:pBdr>
        <w:spacing w:line="360" w:lineRule="auto"/>
        <w:ind w:left="0" w:firstLine="0"/>
        <w:jc w:val="both"/>
        <w:rPr>
          <w:b/>
        </w:rPr>
      </w:pPr>
    </w:p>
    <w:p w14:paraId="0859AAC8" w14:textId="77777777" w:rsidR="008E12CE" w:rsidRDefault="008E12CE">
      <w:pPr>
        <w:widowControl/>
        <w:pBdr>
          <w:top w:val="nil"/>
          <w:left w:val="nil"/>
          <w:bottom w:val="nil"/>
          <w:right w:val="nil"/>
          <w:between w:val="nil"/>
        </w:pBdr>
        <w:spacing w:line="360" w:lineRule="auto"/>
        <w:ind w:left="0" w:firstLine="0"/>
        <w:jc w:val="both"/>
        <w:rPr>
          <w:b/>
        </w:rPr>
      </w:pPr>
    </w:p>
    <w:p w14:paraId="72F95D58" w14:textId="77777777" w:rsidR="008E12CE" w:rsidRDefault="002B68AE">
      <w:pPr>
        <w:widowControl/>
        <w:pBdr>
          <w:top w:val="nil"/>
          <w:left w:val="nil"/>
          <w:bottom w:val="nil"/>
          <w:right w:val="nil"/>
          <w:between w:val="nil"/>
        </w:pBdr>
        <w:spacing w:line="360" w:lineRule="auto"/>
        <w:ind w:left="0" w:firstLine="0"/>
        <w:jc w:val="both"/>
        <w:rPr>
          <w:b/>
        </w:rPr>
      </w:pPr>
      <w:r>
        <w:rPr>
          <w:b/>
        </w:rPr>
        <w:lastRenderedPageBreak/>
        <w:t xml:space="preserve">Legal - </w:t>
      </w:r>
      <w:r>
        <w:t xml:space="preserve">Cindy </w:t>
      </w:r>
      <w:proofErr w:type="spellStart"/>
      <w:r>
        <w:t>Lovarato</w:t>
      </w:r>
      <w:proofErr w:type="spellEnd"/>
    </w:p>
    <w:p w14:paraId="637EFCFE" w14:textId="77777777" w:rsidR="008E12CE" w:rsidRDefault="002B68AE">
      <w:pPr>
        <w:widowControl/>
        <w:numPr>
          <w:ilvl w:val="0"/>
          <w:numId w:val="5"/>
        </w:numPr>
        <w:pBdr>
          <w:top w:val="nil"/>
          <w:left w:val="nil"/>
          <w:bottom w:val="nil"/>
          <w:right w:val="nil"/>
          <w:between w:val="nil"/>
        </w:pBdr>
        <w:jc w:val="both"/>
      </w:pPr>
      <w:r>
        <w:t>Brief comments – Cindy recognizes Pam Albrecht’s effort towards the school. She believes Pam should be awarded because of her dedication and how detail-oriented she was. She recognized how Pam catches things, citing her “eagle eye”. Pam always put the scho</w:t>
      </w:r>
      <w:r>
        <w:t xml:space="preserve">ol first and Cindy wanted to give her public thanks and respect to her for everything she has done. In her over 40 years of practicing law, she has never seen someone so committed to the work of NMFA School Board. </w:t>
      </w:r>
    </w:p>
    <w:p w14:paraId="19BC7837" w14:textId="77777777" w:rsidR="008E12CE" w:rsidRDefault="008E12CE">
      <w:pPr>
        <w:widowControl/>
        <w:pBdr>
          <w:top w:val="nil"/>
          <w:left w:val="nil"/>
          <w:bottom w:val="nil"/>
          <w:right w:val="nil"/>
          <w:between w:val="nil"/>
        </w:pBdr>
        <w:spacing w:line="360" w:lineRule="auto"/>
        <w:ind w:firstLine="0"/>
        <w:jc w:val="both"/>
      </w:pPr>
    </w:p>
    <w:p w14:paraId="6E5C8495" w14:textId="77777777" w:rsidR="008E12CE" w:rsidRDefault="002B68AE">
      <w:pPr>
        <w:widowControl/>
        <w:pBdr>
          <w:top w:val="nil"/>
          <w:left w:val="nil"/>
          <w:bottom w:val="nil"/>
          <w:right w:val="nil"/>
          <w:between w:val="nil"/>
        </w:pBdr>
        <w:spacing w:line="360" w:lineRule="auto"/>
        <w:ind w:left="0" w:firstLine="0"/>
        <w:jc w:val="both"/>
        <w:rPr>
          <w:color w:val="000000"/>
        </w:rPr>
      </w:pPr>
      <w:r>
        <w:rPr>
          <w:b/>
          <w:color w:val="000000"/>
        </w:rPr>
        <w:t>Finance</w:t>
      </w:r>
      <w:r>
        <w:rPr>
          <w:color w:val="000000"/>
        </w:rPr>
        <w:t xml:space="preserve">  </w:t>
      </w:r>
    </w:p>
    <w:p w14:paraId="6E574794" w14:textId="77777777" w:rsidR="008E12CE" w:rsidRDefault="002B68AE">
      <w:pPr>
        <w:widowControl/>
        <w:numPr>
          <w:ilvl w:val="0"/>
          <w:numId w:val="10"/>
        </w:numPr>
        <w:pBdr>
          <w:top w:val="nil"/>
          <w:left w:val="nil"/>
          <w:bottom w:val="nil"/>
          <w:right w:val="nil"/>
          <w:between w:val="nil"/>
        </w:pBdr>
        <w:jc w:val="both"/>
      </w:pPr>
      <w:r>
        <w:rPr>
          <w:color w:val="000000"/>
        </w:rPr>
        <w:t>Financial Report</w:t>
      </w:r>
    </w:p>
    <w:p w14:paraId="2561F7EC" w14:textId="77777777" w:rsidR="008E12CE" w:rsidRDefault="008E12CE">
      <w:pPr>
        <w:widowControl/>
        <w:pBdr>
          <w:top w:val="nil"/>
          <w:left w:val="nil"/>
          <w:bottom w:val="nil"/>
          <w:right w:val="nil"/>
          <w:between w:val="nil"/>
        </w:pBdr>
        <w:ind w:left="360" w:firstLine="0"/>
        <w:jc w:val="both"/>
      </w:pPr>
    </w:p>
    <w:p w14:paraId="3A70D5A7" w14:textId="77777777" w:rsidR="008E12CE" w:rsidRDefault="002B68AE">
      <w:pPr>
        <w:widowControl/>
        <w:numPr>
          <w:ilvl w:val="0"/>
          <w:numId w:val="13"/>
        </w:numPr>
        <w:pBdr>
          <w:top w:val="nil"/>
          <w:left w:val="nil"/>
          <w:bottom w:val="nil"/>
          <w:right w:val="nil"/>
          <w:between w:val="nil"/>
        </w:pBdr>
        <w:jc w:val="both"/>
      </w:pPr>
      <w:r>
        <w:t xml:space="preserve">Title 1 concerns the budget because we sent a letter to MDE asking if NMFA can be a Title 1 School. In order for the school to become </w:t>
      </w:r>
      <w:proofErr w:type="gramStart"/>
      <w:r>
        <w:t>an</w:t>
      </w:r>
      <w:proofErr w:type="gramEnd"/>
      <w:r>
        <w:t xml:space="preserve"> Title 1 School, effort needs to be maintained. In 2022, we did not meet the qualifications to be a Ti</w:t>
      </w:r>
      <w:r>
        <w:t>tle 1 School</w:t>
      </w:r>
    </w:p>
    <w:p w14:paraId="15C134FF" w14:textId="77777777" w:rsidR="008E12CE" w:rsidRDefault="008E12CE">
      <w:pPr>
        <w:widowControl/>
        <w:numPr>
          <w:ilvl w:val="0"/>
          <w:numId w:val="13"/>
        </w:numPr>
        <w:pBdr>
          <w:top w:val="nil"/>
          <w:left w:val="nil"/>
          <w:bottom w:val="nil"/>
          <w:right w:val="nil"/>
          <w:between w:val="nil"/>
        </w:pBdr>
        <w:jc w:val="both"/>
      </w:pPr>
    </w:p>
    <w:p w14:paraId="301ADF7F" w14:textId="77777777" w:rsidR="008E12CE" w:rsidRDefault="002B68AE">
      <w:pPr>
        <w:widowControl/>
        <w:pBdr>
          <w:top w:val="nil"/>
          <w:left w:val="nil"/>
          <w:bottom w:val="nil"/>
          <w:right w:val="nil"/>
          <w:between w:val="nil"/>
        </w:pBdr>
        <w:ind w:firstLine="720"/>
        <w:jc w:val="both"/>
      </w:pPr>
      <w:r>
        <w:t xml:space="preserve">Audit is underway, Kyle Knudson was not </w:t>
      </w:r>
      <w:proofErr w:type="gramStart"/>
      <w:r>
        <w:t>concerned</w:t>
      </w:r>
      <w:proofErr w:type="gramEnd"/>
      <w:r>
        <w:t xml:space="preserve"> and everything looks really good. </w:t>
      </w:r>
    </w:p>
    <w:p w14:paraId="11FCE235" w14:textId="77777777" w:rsidR="008E12CE" w:rsidRDefault="008E12CE">
      <w:pPr>
        <w:widowControl/>
        <w:pBdr>
          <w:top w:val="nil"/>
          <w:left w:val="nil"/>
          <w:bottom w:val="nil"/>
          <w:right w:val="nil"/>
          <w:between w:val="nil"/>
        </w:pBdr>
        <w:ind w:left="0" w:firstLine="0"/>
        <w:jc w:val="both"/>
        <w:rPr>
          <w:b/>
        </w:rPr>
      </w:pPr>
    </w:p>
    <w:p w14:paraId="2D7EC147" w14:textId="77777777" w:rsidR="008E12CE" w:rsidRDefault="002B68AE">
      <w:pPr>
        <w:widowControl/>
        <w:pBdr>
          <w:top w:val="nil"/>
          <w:left w:val="nil"/>
          <w:bottom w:val="nil"/>
          <w:right w:val="nil"/>
          <w:between w:val="nil"/>
        </w:pBdr>
        <w:ind w:left="0" w:firstLine="0"/>
        <w:jc w:val="both"/>
        <w:rPr>
          <w:b/>
          <w:color w:val="000000"/>
        </w:rPr>
      </w:pPr>
      <w:r>
        <w:rPr>
          <w:b/>
          <w:color w:val="000000"/>
        </w:rPr>
        <w:t>Consent Agenda</w:t>
      </w:r>
    </w:p>
    <w:p w14:paraId="72C99935" w14:textId="77777777" w:rsidR="008E12CE" w:rsidRDefault="008E12CE">
      <w:pPr>
        <w:widowControl/>
        <w:pBdr>
          <w:top w:val="nil"/>
          <w:left w:val="nil"/>
          <w:bottom w:val="nil"/>
          <w:right w:val="nil"/>
          <w:between w:val="nil"/>
        </w:pBdr>
        <w:ind w:left="0" w:firstLine="0"/>
        <w:jc w:val="both"/>
        <w:rPr>
          <w:color w:val="000000"/>
        </w:rPr>
      </w:pPr>
    </w:p>
    <w:p w14:paraId="3B076CFB" w14:textId="77777777" w:rsidR="008E12CE" w:rsidRDefault="002B68AE">
      <w:pPr>
        <w:widowControl/>
        <w:numPr>
          <w:ilvl w:val="0"/>
          <w:numId w:val="2"/>
        </w:numPr>
        <w:pBdr>
          <w:top w:val="nil"/>
          <w:left w:val="nil"/>
          <w:bottom w:val="nil"/>
          <w:right w:val="nil"/>
          <w:between w:val="nil"/>
        </w:pBdr>
        <w:jc w:val="both"/>
      </w:pPr>
      <w:r>
        <w:rPr>
          <w:u w:val="single"/>
        </w:rPr>
        <w:t>Acceptance of July Meeting Agenda</w:t>
      </w:r>
    </w:p>
    <w:p w14:paraId="26ECB439" w14:textId="77777777" w:rsidR="008E12CE" w:rsidRDefault="002B68AE">
      <w:pPr>
        <w:widowControl/>
        <w:numPr>
          <w:ilvl w:val="0"/>
          <w:numId w:val="2"/>
        </w:numPr>
        <w:pBdr>
          <w:top w:val="nil"/>
          <w:left w:val="nil"/>
          <w:bottom w:val="nil"/>
          <w:right w:val="nil"/>
          <w:between w:val="nil"/>
        </w:pBdr>
        <w:jc w:val="both"/>
      </w:pPr>
      <w:r>
        <w:rPr>
          <w:color w:val="000000"/>
        </w:rPr>
        <w:t>Acceptance of Board Retreat Minutes</w:t>
      </w:r>
    </w:p>
    <w:p w14:paraId="61CABCC8" w14:textId="77777777" w:rsidR="008E12CE" w:rsidRDefault="008E12CE">
      <w:pPr>
        <w:widowControl/>
        <w:pBdr>
          <w:top w:val="nil"/>
          <w:left w:val="nil"/>
          <w:bottom w:val="nil"/>
          <w:right w:val="nil"/>
          <w:between w:val="nil"/>
        </w:pBdr>
        <w:ind w:left="0" w:firstLine="0"/>
        <w:jc w:val="both"/>
        <w:rPr>
          <w:u w:val="single"/>
        </w:rPr>
      </w:pPr>
    </w:p>
    <w:p w14:paraId="39B928D6" w14:textId="77777777" w:rsidR="008E12CE" w:rsidRDefault="002B68AE">
      <w:pPr>
        <w:widowControl/>
        <w:numPr>
          <w:ilvl w:val="0"/>
          <w:numId w:val="9"/>
        </w:numPr>
        <w:pBdr>
          <w:top w:val="nil"/>
          <w:left w:val="nil"/>
          <w:bottom w:val="nil"/>
          <w:right w:val="nil"/>
          <w:between w:val="nil"/>
        </w:pBdr>
        <w:jc w:val="both"/>
      </w:pPr>
      <w:r>
        <w:rPr>
          <w:color w:val="000000"/>
        </w:rPr>
        <w:t>A motion was made to accept the July Meeting Agenda and Board Retreat Minutes by Dave Isaacson</w:t>
      </w:r>
    </w:p>
    <w:p w14:paraId="0F606DF7" w14:textId="77777777" w:rsidR="008E12CE" w:rsidRDefault="002B68AE">
      <w:pPr>
        <w:widowControl/>
        <w:numPr>
          <w:ilvl w:val="0"/>
          <w:numId w:val="9"/>
        </w:numPr>
        <w:pBdr>
          <w:top w:val="nil"/>
          <w:left w:val="nil"/>
          <w:bottom w:val="nil"/>
          <w:right w:val="nil"/>
          <w:between w:val="nil"/>
        </w:pBdr>
        <w:jc w:val="both"/>
      </w:pPr>
      <w:r>
        <w:rPr>
          <w:color w:val="000000"/>
        </w:rPr>
        <w:t>Second: Leary</w:t>
      </w:r>
    </w:p>
    <w:p w14:paraId="01675681" w14:textId="77777777" w:rsidR="008E12CE" w:rsidRDefault="002B68AE">
      <w:pPr>
        <w:widowControl/>
        <w:numPr>
          <w:ilvl w:val="0"/>
          <w:numId w:val="9"/>
        </w:numPr>
        <w:pBdr>
          <w:top w:val="nil"/>
          <w:left w:val="nil"/>
          <w:bottom w:val="nil"/>
          <w:right w:val="nil"/>
          <w:between w:val="nil"/>
        </w:pBdr>
        <w:jc w:val="both"/>
        <w:rPr>
          <w:color w:val="000000"/>
        </w:rPr>
      </w:pPr>
      <w:r>
        <w:rPr>
          <w:color w:val="000000"/>
        </w:rPr>
        <w:t>Leary: aye</w:t>
      </w:r>
    </w:p>
    <w:p w14:paraId="746E480F" w14:textId="77777777" w:rsidR="008E12CE" w:rsidRDefault="002B68AE">
      <w:pPr>
        <w:widowControl/>
        <w:numPr>
          <w:ilvl w:val="0"/>
          <w:numId w:val="9"/>
        </w:numPr>
        <w:pBdr>
          <w:top w:val="nil"/>
          <w:left w:val="nil"/>
          <w:bottom w:val="nil"/>
          <w:right w:val="nil"/>
          <w:between w:val="nil"/>
        </w:pBdr>
        <w:jc w:val="both"/>
        <w:rPr>
          <w:color w:val="000000"/>
        </w:rPr>
      </w:pPr>
      <w:r>
        <w:rPr>
          <w:color w:val="000000"/>
        </w:rPr>
        <w:t>Isaacson: aye</w:t>
      </w:r>
    </w:p>
    <w:p w14:paraId="45CF664E" w14:textId="77777777" w:rsidR="008E12CE" w:rsidRDefault="002B68AE">
      <w:pPr>
        <w:widowControl/>
        <w:numPr>
          <w:ilvl w:val="0"/>
          <w:numId w:val="9"/>
        </w:numPr>
        <w:pBdr>
          <w:top w:val="nil"/>
          <w:left w:val="nil"/>
          <w:bottom w:val="nil"/>
          <w:right w:val="nil"/>
          <w:between w:val="nil"/>
        </w:pBdr>
        <w:jc w:val="both"/>
        <w:rPr>
          <w:color w:val="000000"/>
        </w:rPr>
      </w:pPr>
      <w:r>
        <w:rPr>
          <w:color w:val="000000"/>
        </w:rPr>
        <w:t>Palkowitsch: aye</w:t>
      </w:r>
    </w:p>
    <w:p w14:paraId="40949148" w14:textId="77777777" w:rsidR="008E12CE" w:rsidRDefault="002B68AE">
      <w:pPr>
        <w:widowControl/>
        <w:numPr>
          <w:ilvl w:val="0"/>
          <w:numId w:val="9"/>
        </w:numPr>
        <w:pBdr>
          <w:top w:val="nil"/>
          <w:left w:val="nil"/>
          <w:bottom w:val="nil"/>
          <w:right w:val="nil"/>
          <w:between w:val="nil"/>
        </w:pBdr>
        <w:jc w:val="both"/>
        <w:rPr>
          <w:color w:val="000000"/>
        </w:rPr>
      </w:pPr>
      <w:r>
        <w:rPr>
          <w:color w:val="000000"/>
        </w:rPr>
        <w:t>Johnson: aye</w:t>
      </w:r>
    </w:p>
    <w:p w14:paraId="1E9653EB" w14:textId="77777777" w:rsidR="008E12CE" w:rsidRDefault="002B68AE">
      <w:pPr>
        <w:numPr>
          <w:ilvl w:val="0"/>
          <w:numId w:val="9"/>
        </w:numPr>
        <w:pBdr>
          <w:top w:val="nil"/>
          <w:left w:val="nil"/>
          <w:bottom w:val="nil"/>
          <w:right w:val="nil"/>
          <w:between w:val="nil"/>
        </w:pBdr>
        <w:jc w:val="both"/>
      </w:pPr>
      <w:r>
        <w:rPr>
          <w:color w:val="000000"/>
        </w:rPr>
        <w:t>Motion passed</w:t>
      </w:r>
    </w:p>
    <w:p w14:paraId="081E3345" w14:textId="77777777" w:rsidR="008E12CE" w:rsidRDefault="008E12CE">
      <w:pPr>
        <w:widowControl/>
        <w:pBdr>
          <w:top w:val="nil"/>
          <w:left w:val="nil"/>
          <w:bottom w:val="nil"/>
          <w:right w:val="nil"/>
          <w:between w:val="nil"/>
        </w:pBdr>
        <w:ind w:firstLine="0"/>
        <w:jc w:val="both"/>
        <w:rPr>
          <w:b/>
          <w:color w:val="000000"/>
        </w:rPr>
      </w:pPr>
    </w:p>
    <w:p w14:paraId="09A189D4" w14:textId="77777777" w:rsidR="008E12CE" w:rsidRDefault="002B68AE">
      <w:pPr>
        <w:widowControl/>
        <w:pBdr>
          <w:top w:val="nil"/>
          <w:left w:val="nil"/>
          <w:bottom w:val="nil"/>
          <w:right w:val="nil"/>
          <w:between w:val="nil"/>
        </w:pBdr>
        <w:ind w:left="0" w:firstLine="0"/>
        <w:jc w:val="both"/>
        <w:rPr>
          <w:b/>
          <w:color w:val="000000"/>
        </w:rPr>
      </w:pPr>
      <w:r>
        <w:rPr>
          <w:b/>
          <w:color w:val="000000"/>
        </w:rPr>
        <w:t>Board Training Update</w:t>
      </w:r>
    </w:p>
    <w:p w14:paraId="1531407E" w14:textId="77777777" w:rsidR="008E12CE" w:rsidRDefault="002B68AE">
      <w:pPr>
        <w:widowControl/>
        <w:numPr>
          <w:ilvl w:val="0"/>
          <w:numId w:val="16"/>
        </w:numPr>
        <w:jc w:val="both"/>
        <w:rPr>
          <w:b/>
        </w:rPr>
      </w:pPr>
      <w:r>
        <w:t>Board Training Priorities -Mike reviewed the Charter School Board training guidelines for hosting remote meetings with board members. It was requested that a Zoom link be posted on the monthly board meeting agenda for ease of access for parents and other s</w:t>
      </w:r>
      <w:r>
        <w:t>taff. These board meeting agendas will be posted on the school website in advance.</w:t>
      </w:r>
    </w:p>
    <w:p w14:paraId="1D83D746" w14:textId="77777777" w:rsidR="008E12CE" w:rsidRDefault="008E12CE">
      <w:pPr>
        <w:widowControl/>
        <w:pBdr>
          <w:top w:val="nil"/>
          <w:left w:val="nil"/>
          <w:bottom w:val="nil"/>
          <w:right w:val="nil"/>
          <w:between w:val="nil"/>
        </w:pBdr>
        <w:ind w:left="0" w:firstLine="0"/>
        <w:jc w:val="both"/>
        <w:rPr>
          <w:b/>
          <w:color w:val="000000"/>
        </w:rPr>
      </w:pPr>
    </w:p>
    <w:p w14:paraId="65E6666E" w14:textId="77777777" w:rsidR="008E12CE" w:rsidRDefault="002B68AE">
      <w:pPr>
        <w:widowControl/>
        <w:pBdr>
          <w:top w:val="nil"/>
          <w:left w:val="nil"/>
          <w:bottom w:val="nil"/>
          <w:right w:val="nil"/>
          <w:between w:val="nil"/>
        </w:pBdr>
        <w:ind w:left="0" w:firstLine="0"/>
        <w:jc w:val="both"/>
        <w:rPr>
          <w:b/>
          <w:color w:val="000000"/>
        </w:rPr>
      </w:pPr>
      <w:r>
        <w:rPr>
          <w:b/>
          <w:color w:val="000000"/>
        </w:rPr>
        <w:t>NEO Points of Business</w:t>
      </w:r>
    </w:p>
    <w:p w14:paraId="52F4672C" w14:textId="77777777" w:rsidR="008E12CE" w:rsidRDefault="002B68AE">
      <w:pPr>
        <w:widowControl/>
        <w:numPr>
          <w:ilvl w:val="0"/>
          <w:numId w:val="18"/>
        </w:numPr>
        <w:pBdr>
          <w:top w:val="nil"/>
          <w:left w:val="nil"/>
          <w:bottom w:val="nil"/>
          <w:right w:val="nil"/>
          <w:between w:val="nil"/>
        </w:pBdr>
        <w:jc w:val="both"/>
        <w:rPr>
          <w:color w:val="000000"/>
        </w:rPr>
      </w:pPr>
      <w:r>
        <w:rPr>
          <w:color w:val="000000"/>
        </w:rPr>
        <w:t>None</w:t>
      </w:r>
    </w:p>
    <w:p w14:paraId="0526DB54" w14:textId="77777777" w:rsidR="008E12CE" w:rsidRDefault="002B68AE">
      <w:pPr>
        <w:widowControl/>
        <w:pBdr>
          <w:top w:val="nil"/>
          <w:left w:val="nil"/>
          <w:bottom w:val="nil"/>
          <w:right w:val="nil"/>
          <w:between w:val="nil"/>
        </w:pBdr>
        <w:ind w:left="0" w:firstLine="0"/>
        <w:jc w:val="both"/>
        <w:rPr>
          <w:color w:val="000000"/>
        </w:rPr>
      </w:pPr>
      <w:r>
        <w:rPr>
          <w:color w:val="000000"/>
        </w:rPr>
        <w:t xml:space="preserve"> </w:t>
      </w:r>
    </w:p>
    <w:p w14:paraId="3EB8DEE9" w14:textId="77777777" w:rsidR="008E12CE" w:rsidRDefault="002B68AE">
      <w:pPr>
        <w:widowControl/>
        <w:pBdr>
          <w:top w:val="nil"/>
          <w:left w:val="nil"/>
          <w:bottom w:val="nil"/>
          <w:right w:val="nil"/>
          <w:between w:val="nil"/>
        </w:pBdr>
        <w:ind w:left="0" w:firstLine="0"/>
        <w:jc w:val="both"/>
        <w:rPr>
          <w:b/>
          <w:color w:val="000000"/>
        </w:rPr>
      </w:pPr>
      <w:r>
        <w:rPr>
          <w:b/>
          <w:color w:val="000000"/>
        </w:rPr>
        <w:t>School Report</w:t>
      </w:r>
    </w:p>
    <w:p w14:paraId="554C6FBA" w14:textId="77777777" w:rsidR="008E12CE" w:rsidRDefault="002B68AE">
      <w:pPr>
        <w:widowControl/>
        <w:numPr>
          <w:ilvl w:val="0"/>
          <w:numId w:val="14"/>
        </w:numPr>
        <w:pBdr>
          <w:top w:val="nil"/>
          <w:left w:val="nil"/>
          <w:bottom w:val="nil"/>
          <w:right w:val="nil"/>
          <w:between w:val="nil"/>
        </w:pBdr>
        <w:jc w:val="both"/>
        <w:rPr>
          <w:color w:val="000000"/>
        </w:rPr>
      </w:pPr>
      <w:r>
        <w:rPr>
          <w:color w:val="000000"/>
        </w:rPr>
        <w:t>Debbie reported the summer school has been going well and she is hoping that teachers are feeling rejuvenated. She is pleased wi</w:t>
      </w:r>
      <w:r>
        <w:rPr>
          <w:color w:val="000000"/>
        </w:rPr>
        <w:t>th the retention of staff and students as of this year. New curriculum has been adopted and the school is excited for positive changes. Debbie and Jess Karg met with RCE (Regional Centers of Excellence</w:t>
      </w:r>
      <w:proofErr w:type="gramStart"/>
      <w:r>
        <w:rPr>
          <w:color w:val="000000"/>
        </w:rPr>
        <w:t>)</w:t>
      </w:r>
      <w:proofErr w:type="gramEnd"/>
      <w:r>
        <w:rPr>
          <w:color w:val="000000"/>
        </w:rPr>
        <w:t xml:space="preserve"> and they will know in August how much support they ar</w:t>
      </w:r>
      <w:r>
        <w:rPr>
          <w:color w:val="000000"/>
        </w:rPr>
        <w:t xml:space="preserve">e able to give us as a school. RCE is planning some level of support especially with regards to data and instructional coaching. She hopes that teachers will be able to become more data driven in their work but </w:t>
      </w:r>
      <w:r>
        <w:t xml:space="preserve">at the same </w:t>
      </w:r>
      <w:proofErr w:type="gramStart"/>
      <w:r>
        <w:t xml:space="preserve">time </w:t>
      </w:r>
      <w:r>
        <w:rPr>
          <w:color w:val="000000"/>
        </w:rPr>
        <w:t xml:space="preserve"> be</w:t>
      </w:r>
      <w:proofErr w:type="gramEnd"/>
      <w:r>
        <w:rPr>
          <w:color w:val="000000"/>
        </w:rPr>
        <w:t xml:space="preserve"> able to maintain teacher</w:t>
      </w:r>
      <w:r>
        <w:rPr>
          <w:color w:val="000000"/>
        </w:rPr>
        <w:t xml:space="preserve"> well-being and not feel overworked. </w:t>
      </w:r>
    </w:p>
    <w:p w14:paraId="70671FAA" w14:textId="77777777" w:rsidR="008E12CE" w:rsidRDefault="002B68AE">
      <w:pPr>
        <w:widowControl/>
        <w:pBdr>
          <w:top w:val="nil"/>
          <w:left w:val="nil"/>
          <w:bottom w:val="nil"/>
          <w:right w:val="nil"/>
          <w:between w:val="nil"/>
        </w:pBdr>
        <w:spacing w:after="160"/>
        <w:ind w:left="0" w:firstLine="0"/>
        <w:jc w:val="both"/>
        <w:rPr>
          <w:b/>
          <w:color w:val="000000"/>
        </w:rPr>
      </w:pPr>
      <w:r>
        <w:rPr>
          <w:b/>
          <w:color w:val="000000"/>
        </w:rPr>
        <w:t>Board Calendar Items</w:t>
      </w:r>
    </w:p>
    <w:p w14:paraId="3F36A894" w14:textId="77777777" w:rsidR="008E12CE" w:rsidRDefault="002B68AE">
      <w:pPr>
        <w:widowControl/>
        <w:numPr>
          <w:ilvl w:val="0"/>
          <w:numId w:val="1"/>
        </w:numPr>
        <w:jc w:val="both"/>
      </w:pPr>
      <w:r>
        <w:t>Board Retreat</w:t>
      </w:r>
    </w:p>
    <w:p w14:paraId="2EEE1E4B" w14:textId="77777777" w:rsidR="008E12CE" w:rsidRDefault="002B68AE">
      <w:pPr>
        <w:widowControl/>
        <w:numPr>
          <w:ilvl w:val="1"/>
          <w:numId w:val="20"/>
        </w:numPr>
        <w:pBdr>
          <w:top w:val="nil"/>
          <w:left w:val="nil"/>
          <w:bottom w:val="nil"/>
          <w:right w:val="nil"/>
          <w:between w:val="nil"/>
        </w:pBdr>
        <w:tabs>
          <w:tab w:val="left" w:pos="720"/>
        </w:tabs>
        <w:jc w:val="both"/>
      </w:pPr>
      <w:r>
        <w:rPr>
          <w:color w:val="000000"/>
        </w:rPr>
        <w:t>Officer and Committee summary (See Retreat minutes)</w:t>
      </w:r>
    </w:p>
    <w:p w14:paraId="000CE5A3" w14:textId="77777777" w:rsidR="008E12CE" w:rsidRDefault="002B68AE">
      <w:pPr>
        <w:widowControl/>
        <w:numPr>
          <w:ilvl w:val="1"/>
          <w:numId w:val="20"/>
        </w:numPr>
        <w:pBdr>
          <w:top w:val="nil"/>
          <w:left w:val="nil"/>
          <w:bottom w:val="nil"/>
          <w:right w:val="nil"/>
          <w:between w:val="nil"/>
        </w:pBdr>
        <w:tabs>
          <w:tab w:val="left" w:pos="720"/>
        </w:tabs>
        <w:jc w:val="both"/>
      </w:pPr>
      <w:r>
        <w:rPr>
          <w:color w:val="000000"/>
        </w:rPr>
        <w:lastRenderedPageBreak/>
        <w:t>Board Development Plan</w:t>
      </w:r>
    </w:p>
    <w:p w14:paraId="09D24F26" w14:textId="77777777" w:rsidR="008E12CE" w:rsidRDefault="002B68AE">
      <w:pPr>
        <w:widowControl/>
        <w:numPr>
          <w:ilvl w:val="1"/>
          <w:numId w:val="20"/>
        </w:numPr>
        <w:pBdr>
          <w:top w:val="nil"/>
          <w:left w:val="nil"/>
          <w:bottom w:val="nil"/>
          <w:right w:val="nil"/>
          <w:between w:val="nil"/>
        </w:pBdr>
        <w:tabs>
          <w:tab w:val="left" w:pos="720"/>
        </w:tabs>
        <w:jc w:val="both"/>
      </w:pPr>
      <w:r>
        <w:rPr>
          <w:color w:val="000000"/>
        </w:rPr>
        <w:t>Mike reviewed the 2023 BMFA Board priorities which included updating policies, more parent involvement, increasing student retention, board training, and finding more board members.</w:t>
      </w:r>
    </w:p>
    <w:p w14:paraId="6433095F" w14:textId="77777777" w:rsidR="008E12CE" w:rsidRDefault="002B68AE">
      <w:pPr>
        <w:widowControl/>
        <w:numPr>
          <w:ilvl w:val="1"/>
          <w:numId w:val="20"/>
        </w:numPr>
        <w:pBdr>
          <w:top w:val="nil"/>
          <w:left w:val="nil"/>
          <w:bottom w:val="nil"/>
          <w:right w:val="nil"/>
          <w:between w:val="nil"/>
        </w:pBdr>
        <w:tabs>
          <w:tab w:val="left" w:pos="720"/>
        </w:tabs>
        <w:jc w:val="both"/>
      </w:pPr>
      <w:r>
        <w:rPr>
          <w:color w:val="000000"/>
        </w:rPr>
        <w:t xml:space="preserve">Invoice approval procedures  </w:t>
      </w:r>
    </w:p>
    <w:p w14:paraId="14FB5B39" w14:textId="77777777" w:rsidR="008E12CE" w:rsidRDefault="002B68AE">
      <w:pPr>
        <w:widowControl/>
        <w:numPr>
          <w:ilvl w:val="0"/>
          <w:numId w:val="1"/>
        </w:numPr>
        <w:jc w:val="both"/>
      </w:pPr>
      <w:r>
        <w:t>Annual Financial Designations</w:t>
      </w:r>
    </w:p>
    <w:p w14:paraId="09E75594" w14:textId="77777777" w:rsidR="008E12CE" w:rsidRDefault="008E12CE">
      <w:pPr>
        <w:widowControl/>
        <w:ind w:left="360" w:firstLine="0"/>
        <w:jc w:val="both"/>
      </w:pPr>
    </w:p>
    <w:p w14:paraId="0ACAC744" w14:textId="77777777" w:rsidR="008E12CE" w:rsidRDefault="002B68AE">
      <w:pPr>
        <w:widowControl/>
        <w:numPr>
          <w:ilvl w:val="0"/>
          <w:numId w:val="1"/>
        </w:numPr>
        <w:spacing w:after="160"/>
        <w:jc w:val="both"/>
      </w:pPr>
      <w:r>
        <w:t>Staff Handboo</w:t>
      </w:r>
      <w:r>
        <w:t>k Update</w:t>
      </w:r>
    </w:p>
    <w:p w14:paraId="204B2D88" w14:textId="77777777" w:rsidR="008E12CE" w:rsidRDefault="002B68AE">
      <w:pPr>
        <w:widowControl/>
        <w:numPr>
          <w:ilvl w:val="0"/>
          <w:numId w:val="6"/>
        </w:numPr>
        <w:pBdr>
          <w:top w:val="nil"/>
          <w:left w:val="nil"/>
          <w:bottom w:val="nil"/>
          <w:right w:val="nil"/>
          <w:between w:val="nil"/>
        </w:pBdr>
        <w:spacing w:after="160"/>
        <w:jc w:val="both"/>
      </w:pPr>
      <w:r>
        <w:rPr>
          <w:color w:val="000000"/>
        </w:rPr>
        <w:t>It was proposed to have a location to find policies in the staff handbook. This would appear on the school website. Mike noted that we need to be diligent about making sure we do not have duplicates or policies. It was decided to approve the Staff Handbook</w:t>
      </w:r>
      <w:r>
        <w:rPr>
          <w:color w:val="000000"/>
        </w:rPr>
        <w:t xml:space="preserve"> at the August meeting. Mike noted that staff ought to sign off by acknowledging they have read the policies in the Staff Handbook at the start of the school year. </w:t>
      </w:r>
    </w:p>
    <w:p w14:paraId="7F1E8C39" w14:textId="77777777" w:rsidR="008E12CE" w:rsidRDefault="002B68AE">
      <w:pPr>
        <w:widowControl/>
        <w:pBdr>
          <w:top w:val="nil"/>
          <w:left w:val="nil"/>
          <w:bottom w:val="nil"/>
          <w:right w:val="nil"/>
          <w:between w:val="nil"/>
        </w:pBdr>
        <w:spacing w:after="160"/>
        <w:ind w:left="0" w:firstLine="0"/>
        <w:jc w:val="both"/>
        <w:rPr>
          <w:color w:val="000000"/>
        </w:rPr>
      </w:pPr>
      <w:r>
        <w:rPr>
          <w:b/>
          <w:color w:val="000000"/>
        </w:rPr>
        <w:t>Old Business</w:t>
      </w:r>
      <w:r>
        <w:rPr>
          <w:color w:val="000000"/>
        </w:rPr>
        <w:t xml:space="preserve"> </w:t>
      </w:r>
    </w:p>
    <w:p w14:paraId="51F67465" w14:textId="77777777" w:rsidR="008E12CE" w:rsidRDefault="002B68AE">
      <w:pPr>
        <w:widowControl/>
        <w:pBdr>
          <w:top w:val="nil"/>
          <w:left w:val="nil"/>
          <w:bottom w:val="nil"/>
          <w:right w:val="nil"/>
          <w:between w:val="nil"/>
        </w:pBdr>
        <w:ind w:left="0" w:firstLine="0"/>
        <w:jc w:val="both"/>
        <w:rPr>
          <w:color w:val="000000"/>
        </w:rPr>
      </w:pPr>
      <w:r>
        <w:rPr>
          <w:b/>
          <w:color w:val="000000"/>
        </w:rPr>
        <w:t>New Business</w:t>
      </w:r>
      <w:r>
        <w:rPr>
          <w:color w:val="000000"/>
        </w:rPr>
        <w:t xml:space="preserve">  </w:t>
      </w:r>
    </w:p>
    <w:p w14:paraId="76DC331C" w14:textId="77777777" w:rsidR="008E12CE" w:rsidRDefault="008E12CE">
      <w:pPr>
        <w:widowControl/>
        <w:pBdr>
          <w:top w:val="nil"/>
          <w:left w:val="nil"/>
          <w:bottom w:val="nil"/>
          <w:right w:val="nil"/>
          <w:between w:val="nil"/>
        </w:pBdr>
        <w:ind w:left="0" w:firstLine="0"/>
        <w:jc w:val="both"/>
      </w:pPr>
    </w:p>
    <w:p w14:paraId="78A1B301" w14:textId="77777777" w:rsidR="008E12CE" w:rsidRDefault="002B68AE">
      <w:pPr>
        <w:widowControl/>
        <w:numPr>
          <w:ilvl w:val="0"/>
          <w:numId w:val="3"/>
        </w:numPr>
        <w:jc w:val="both"/>
        <w:rPr>
          <w:rFonts w:ascii="Noto Sans Symbols" w:eastAsia="Noto Sans Symbols" w:hAnsi="Noto Sans Symbols" w:cs="Noto Sans Symbols"/>
        </w:rPr>
      </w:pPr>
      <w:r>
        <w:t>Marketing Budget -Approval for $2500 – Joe has requested movi</w:t>
      </w:r>
      <w:r>
        <w:t>ng more of the allocated money in the Marketing budget towards ads. Debbie Kranz noted that they are doing their best to use the marking budget to increase awareness of our school. Joe noted that our ads will tell us who has clicked on a North Metro Flex A</w:t>
      </w:r>
      <w:r>
        <w:t xml:space="preserve">cademy ad. Dave Isaacson has proposed upping this amount to $3000 for marketing this summer. </w:t>
      </w:r>
    </w:p>
    <w:p w14:paraId="6E5D14B0" w14:textId="77777777" w:rsidR="008E12CE" w:rsidRDefault="002B68AE">
      <w:pPr>
        <w:widowControl/>
        <w:numPr>
          <w:ilvl w:val="0"/>
          <w:numId w:val="23"/>
        </w:numPr>
        <w:pBdr>
          <w:top w:val="nil"/>
          <w:left w:val="nil"/>
          <w:bottom w:val="nil"/>
          <w:right w:val="nil"/>
          <w:between w:val="nil"/>
        </w:pBdr>
        <w:jc w:val="both"/>
      </w:pPr>
      <w:r>
        <w:rPr>
          <w:color w:val="000000"/>
        </w:rPr>
        <w:t xml:space="preserve">A motion was </w:t>
      </w:r>
      <w:r>
        <w:t>made to</w:t>
      </w:r>
      <w:r>
        <w:rPr>
          <w:color w:val="000000"/>
        </w:rPr>
        <w:t xml:space="preserve"> approve a marketing budget of $3000 rather than $2500 by </w:t>
      </w:r>
      <w:proofErr w:type="gramStart"/>
      <w:r>
        <w:rPr>
          <w:color w:val="000000"/>
        </w:rPr>
        <w:t>Joe  Palkowitsch</w:t>
      </w:r>
      <w:proofErr w:type="gramEnd"/>
      <w:r>
        <w:rPr>
          <w:color w:val="000000"/>
        </w:rPr>
        <w:t>.</w:t>
      </w:r>
    </w:p>
    <w:p w14:paraId="03EF905D" w14:textId="77777777" w:rsidR="008E12CE" w:rsidRDefault="002B68AE">
      <w:pPr>
        <w:widowControl/>
        <w:numPr>
          <w:ilvl w:val="1"/>
          <w:numId w:val="23"/>
        </w:numPr>
        <w:pBdr>
          <w:top w:val="nil"/>
          <w:left w:val="nil"/>
          <w:bottom w:val="nil"/>
          <w:right w:val="nil"/>
          <w:between w:val="nil"/>
        </w:pBdr>
        <w:jc w:val="both"/>
      </w:pPr>
      <w:r>
        <w:rPr>
          <w:color w:val="000000"/>
        </w:rPr>
        <w:t>Second: Dave Isaacson</w:t>
      </w:r>
    </w:p>
    <w:p w14:paraId="1881ECF8" w14:textId="77777777" w:rsidR="008E12CE" w:rsidRDefault="002B68AE">
      <w:pPr>
        <w:widowControl/>
        <w:numPr>
          <w:ilvl w:val="1"/>
          <w:numId w:val="23"/>
        </w:numPr>
        <w:pBdr>
          <w:top w:val="nil"/>
          <w:left w:val="nil"/>
          <w:bottom w:val="nil"/>
          <w:right w:val="nil"/>
          <w:between w:val="nil"/>
        </w:pBdr>
        <w:jc w:val="both"/>
        <w:rPr>
          <w:color w:val="000000"/>
        </w:rPr>
      </w:pPr>
      <w:r>
        <w:rPr>
          <w:color w:val="000000"/>
        </w:rPr>
        <w:t>Leary: aye</w:t>
      </w:r>
    </w:p>
    <w:p w14:paraId="4B6CADE0" w14:textId="77777777" w:rsidR="008E12CE" w:rsidRDefault="002B68AE">
      <w:pPr>
        <w:widowControl/>
        <w:numPr>
          <w:ilvl w:val="1"/>
          <w:numId w:val="23"/>
        </w:numPr>
        <w:pBdr>
          <w:top w:val="nil"/>
          <w:left w:val="nil"/>
          <w:bottom w:val="nil"/>
          <w:right w:val="nil"/>
          <w:between w:val="nil"/>
        </w:pBdr>
        <w:jc w:val="both"/>
        <w:rPr>
          <w:color w:val="000000"/>
        </w:rPr>
      </w:pPr>
      <w:r>
        <w:rPr>
          <w:color w:val="000000"/>
        </w:rPr>
        <w:t>Isaacson: aye</w:t>
      </w:r>
    </w:p>
    <w:p w14:paraId="235744AA" w14:textId="77777777" w:rsidR="008E12CE" w:rsidRDefault="002B68AE">
      <w:pPr>
        <w:widowControl/>
        <w:numPr>
          <w:ilvl w:val="1"/>
          <w:numId w:val="23"/>
        </w:numPr>
        <w:pBdr>
          <w:top w:val="nil"/>
          <w:left w:val="nil"/>
          <w:bottom w:val="nil"/>
          <w:right w:val="nil"/>
          <w:between w:val="nil"/>
        </w:pBdr>
        <w:jc w:val="both"/>
        <w:rPr>
          <w:color w:val="000000"/>
        </w:rPr>
      </w:pPr>
      <w:r>
        <w:rPr>
          <w:color w:val="000000"/>
        </w:rPr>
        <w:t>Palkowitsch: aye</w:t>
      </w:r>
    </w:p>
    <w:p w14:paraId="65F202E0" w14:textId="77777777" w:rsidR="008E12CE" w:rsidRDefault="002B68AE">
      <w:pPr>
        <w:widowControl/>
        <w:numPr>
          <w:ilvl w:val="1"/>
          <w:numId w:val="23"/>
        </w:numPr>
        <w:pBdr>
          <w:top w:val="nil"/>
          <w:left w:val="nil"/>
          <w:bottom w:val="nil"/>
          <w:right w:val="nil"/>
          <w:between w:val="nil"/>
        </w:pBdr>
        <w:jc w:val="both"/>
        <w:rPr>
          <w:color w:val="000000"/>
        </w:rPr>
      </w:pPr>
      <w:r>
        <w:rPr>
          <w:color w:val="000000"/>
        </w:rPr>
        <w:t>Johnson: aye</w:t>
      </w:r>
    </w:p>
    <w:p w14:paraId="10653268" w14:textId="77777777" w:rsidR="008E12CE" w:rsidRDefault="002B68AE">
      <w:pPr>
        <w:pBdr>
          <w:top w:val="nil"/>
          <w:left w:val="nil"/>
          <w:bottom w:val="nil"/>
          <w:right w:val="nil"/>
          <w:between w:val="nil"/>
        </w:pBdr>
        <w:ind w:left="0" w:firstLine="720"/>
        <w:jc w:val="both"/>
        <w:rPr>
          <w:color w:val="000000"/>
        </w:rPr>
      </w:pPr>
      <w:r>
        <w:rPr>
          <w:color w:val="000000"/>
        </w:rPr>
        <w:t>Motion passed</w:t>
      </w:r>
    </w:p>
    <w:p w14:paraId="154B69E5" w14:textId="77777777" w:rsidR="008E12CE" w:rsidRDefault="008E12CE">
      <w:pPr>
        <w:widowControl/>
        <w:ind w:firstLine="0"/>
        <w:jc w:val="both"/>
        <w:rPr>
          <w:rFonts w:ascii="Noto Sans Symbols" w:eastAsia="Noto Sans Symbols" w:hAnsi="Noto Sans Symbols" w:cs="Noto Sans Symbols"/>
        </w:rPr>
      </w:pPr>
    </w:p>
    <w:p w14:paraId="092A2CD1" w14:textId="77777777" w:rsidR="008E12CE" w:rsidRDefault="002B68AE">
      <w:pPr>
        <w:widowControl/>
        <w:numPr>
          <w:ilvl w:val="0"/>
          <w:numId w:val="3"/>
        </w:numPr>
        <w:jc w:val="both"/>
        <w:rPr>
          <w:rFonts w:ascii="Noto Sans Symbols" w:eastAsia="Noto Sans Symbols" w:hAnsi="Noto Sans Symbols" w:cs="Noto Sans Symbols"/>
        </w:rPr>
      </w:pPr>
      <w:r>
        <w:t>Conference Attendance funds approval – Debbie discussed two conferences this summer for our admin staff to attend. One of these conferences is hosted by MDE and is specifically for charter schools. The cost of this conference is $200. The second event is h</w:t>
      </w:r>
      <w:r>
        <w:t>osted by Kraus-Anderson who has invited charter school leaders for a summer HR school conference. The cost of this conference is $400. It was discussed, if this request needed to be approved by the board or if this is within Debbie’s job scope to approve a</w:t>
      </w:r>
      <w:r>
        <w:t>ttending. Debbie is requesting $600, but possibly more in case more conferences pop up. It was noted by Dave that this will help with governance and overall functions of our school. After a short discussion, $1000 dollars was proposed to help pay for futur</w:t>
      </w:r>
      <w:r>
        <w:t>e summer conferences by Mike Leary.</w:t>
      </w:r>
    </w:p>
    <w:p w14:paraId="3206115D" w14:textId="77777777" w:rsidR="008E12CE" w:rsidRDefault="008E12CE">
      <w:pPr>
        <w:widowControl/>
        <w:ind w:left="360" w:firstLine="0"/>
        <w:jc w:val="both"/>
        <w:rPr>
          <w:rFonts w:ascii="Noto Sans Symbols" w:eastAsia="Noto Sans Symbols" w:hAnsi="Noto Sans Symbols" w:cs="Noto Sans Symbols"/>
        </w:rPr>
      </w:pPr>
    </w:p>
    <w:p w14:paraId="2DD4E28B" w14:textId="77777777" w:rsidR="008E12CE" w:rsidRDefault="002B68AE">
      <w:pPr>
        <w:widowControl/>
        <w:numPr>
          <w:ilvl w:val="0"/>
          <w:numId w:val="22"/>
        </w:numPr>
        <w:pBdr>
          <w:top w:val="nil"/>
          <w:left w:val="nil"/>
          <w:bottom w:val="nil"/>
          <w:right w:val="nil"/>
          <w:between w:val="nil"/>
        </w:pBdr>
        <w:jc w:val="both"/>
        <w:rPr>
          <w:color w:val="000000"/>
        </w:rPr>
      </w:pPr>
      <w:r>
        <w:rPr>
          <w:color w:val="000000"/>
        </w:rPr>
        <w:t>A motion was made by Mike Leary to allocate $1000 for summer conferences by moving the funds from the general fund balance to the conference line in the budget.</w:t>
      </w:r>
    </w:p>
    <w:p w14:paraId="5B03CC74" w14:textId="77777777" w:rsidR="008E12CE" w:rsidRDefault="002B68AE">
      <w:pPr>
        <w:widowControl/>
        <w:numPr>
          <w:ilvl w:val="0"/>
          <w:numId w:val="11"/>
        </w:numPr>
        <w:pBdr>
          <w:top w:val="nil"/>
          <w:left w:val="nil"/>
          <w:bottom w:val="nil"/>
          <w:right w:val="nil"/>
          <w:between w:val="nil"/>
        </w:pBdr>
        <w:rPr>
          <w:color w:val="000000"/>
        </w:rPr>
      </w:pPr>
      <w:r>
        <w:rPr>
          <w:color w:val="000000"/>
        </w:rPr>
        <w:t>Second: Joe Palkowitsch</w:t>
      </w:r>
    </w:p>
    <w:p w14:paraId="3BC775CD" w14:textId="77777777" w:rsidR="008E12CE" w:rsidRDefault="002B68AE">
      <w:pPr>
        <w:widowControl/>
        <w:numPr>
          <w:ilvl w:val="0"/>
          <w:numId w:val="11"/>
        </w:numPr>
        <w:pBdr>
          <w:top w:val="nil"/>
          <w:left w:val="nil"/>
          <w:bottom w:val="nil"/>
          <w:right w:val="nil"/>
          <w:between w:val="nil"/>
        </w:pBdr>
        <w:rPr>
          <w:color w:val="000000"/>
        </w:rPr>
      </w:pPr>
      <w:r>
        <w:rPr>
          <w:color w:val="000000"/>
        </w:rPr>
        <w:t>Leary: aye</w:t>
      </w:r>
    </w:p>
    <w:p w14:paraId="6DFF1662" w14:textId="77777777" w:rsidR="008E12CE" w:rsidRDefault="002B68AE">
      <w:pPr>
        <w:widowControl/>
        <w:numPr>
          <w:ilvl w:val="0"/>
          <w:numId w:val="11"/>
        </w:numPr>
        <w:pBdr>
          <w:top w:val="nil"/>
          <w:left w:val="nil"/>
          <w:bottom w:val="nil"/>
          <w:right w:val="nil"/>
          <w:between w:val="nil"/>
        </w:pBdr>
        <w:rPr>
          <w:color w:val="000000"/>
        </w:rPr>
      </w:pPr>
      <w:r>
        <w:rPr>
          <w:color w:val="000000"/>
        </w:rPr>
        <w:t>Isaacson: aye</w:t>
      </w:r>
    </w:p>
    <w:p w14:paraId="6E0A906E" w14:textId="77777777" w:rsidR="008E12CE" w:rsidRDefault="002B68AE">
      <w:pPr>
        <w:widowControl/>
        <w:numPr>
          <w:ilvl w:val="0"/>
          <w:numId w:val="11"/>
        </w:numPr>
        <w:pBdr>
          <w:top w:val="nil"/>
          <w:left w:val="nil"/>
          <w:bottom w:val="nil"/>
          <w:right w:val="nil"/>
          <w:between w:val="nil"/>
        </w:pBdr>
        <w:rPr>
          <w:color w:val="000000"/>
        </w:rPr>
      </w:pPr>
      <w:r>
        <w:rPr>
          <w:color w:val="000000"/>
        </w:rPr>
        <w:t>Palkowits</w:t>
      </w:r>
      <w:r>
        <w:rPr>
          <w:color w:val="000000"/>
        </w:rPr>
        <w:t>ch: aye</w:t>
      </w:r>
    </w:p>
    <w:p w14:paraId="2653BC48" w14:textId="77777777" w:rsidR="008E12CE" w:rsidRDefault="002B68AE">
      <w:pPr>
        <w:widowControl/>
        <w:numPr>
          <w:ilvl w:val="0"/>
          <w:numId w:val="11"/>
        </w:numPr>
        <w:pBdr>
          <w:top w:val="nil"/>
          <w:left w:val="nil"/>
          <w:bottom w:val="nil"/>
          <w:right w:val="nil"/>
          <w:between w:val="nil"/>
        </w:pBdr>
        <w:rPr>
          <w:color w:val="000000"/>
        </w:rPr>
      </w:pPr>
      <w:r>
        <w:rPr>
          <w:color w:val="000000"/>
        </w:rPr>
        <w:t>Johnson: aye</w:t>
      </w:r>
    </w:p>
    <w:p w14:paraId="756AD46B" w14:textId="77777777" w:rsidR="008E12CE" w:rsidRDefault="008E12CE">
      <w:pPr>
        <w:widowControl/>
        <w:pBdr>
          <w:top w:val="nil"/>
          <w:left w:val="nil"/>
          <w:bottom w:val="nil"/>
          <w:right w:val="nil"/>
          <w:between w:val="nil"/>
        </w:pBdr>
        <w:ind w:left="0" w:firstLine="0"/>
      </w:pPr>
    </w:p>
    <w:p w14:paraId="1E640AE7" w14:textId="77777777" w:rsidR="008E12CE" w:rsidRDefault="002B68AE">
      <w:pPr>
        <w:widowControl/>
        <w:pBdr>
          <w:top w:val="nil"/>
          <w:left w:val="nil"/>
          <w:bottom w:val="nil"/>
          <w:right w:val="nil"/>
          <w:between w:val="nil"/>
        </w:pBdr>
        <w:ind w:left="0" w:firstLine="720"/>
        <w:rPr>
          <w:color w:val="000000"/>
        </w:rPr>
      </w:pPr>
      <w:r>
        <w:rPr>
          <w:color w:val="000000"/>
        </w:rPr>
        <w:t>Motion passed.</w:t>
      </w:r>
    </w:p>
    <w:p w14:paraId="7F030779" w14:textId="77777777" w:rsidR="008E12CE" w:rsidRDefault="008E12CE">
      <w:pPr>
        <w:widowControl/>
        <w:ind w:left="0" w:firstLine="0"/>
        <w:jc w:val="both"/>
        <w:rPr>
          <w:rFonts w:ascii="Noto Sans Symbols" w:eastAsia="Noto Sans Symbols" w:hAnsi="Noto Sans Symbols" w:cs="Noto Sans Symbols"/>
        </w:rPr>
      </w:pPr>
    </w:p>
    <w:p w14:paraId="324298B5" w14:textId="77777777" w:rsidR="008E12CE" w:rsidRDefault="002B68AE">
      <w:pPr>
        <w:widowControl/>
        <w:numPr>
          <w:ilvl w:val="0"/>
          <w:numId w:val="3"/>
        </w:numPr>
        <w:jc w:val="both"/>
      </w:pPr>
      <w:r>
        <w:lastRenderedPageBreak/>
        <w:t>Internal Control Policy -School Attire, Procurement, Internal Control are the policies under review. We will review these policies over the next month and approve these policies during the August meeting. The board will give Dave feedback on the internal c</w:t>
      </w:r>
      <w:r>
        <w:t>ontrol policy by Monday, July 25</w:t>
      </w:r>
      <w:r>
        <w:rPr>
          <w:vertAlign w:val="superscript"/>
        </w:rPr>
        <w:t>th</w:t>
      </w:r>
      <w:r>
        <w:t xml:space="preserve"> with regards to language before it is sent to Cindy </w:t>
      </w:r>
      <w:proofErr w:type="spellStart"/>
      <w:r>
        <w:t>Lovarato</w:t>
      </w:r>
      <w:proofErr w:type="spellEnd"/>
      <w:r>
        <w:t>.</w:t>
      </w:r>
    </w:p>
    <w:p w14:paraId="3FE91306" w14:textId="77777777" w:rsidR="008E12CE" w:rsidRDefault="008E12CE">
      <w:pPr>
        <w:widowControl/>
        <w:jc w:val="both"/>
      </w:pPr>
    </w:p>
    <w:p w14:paraId="6B8B9AA7" w14:textId="77777777" w:rsidR="008E12CE" w:rsidRDefault="008E12CE">
      <w:pPr>
        <w:widowControl/>
        <w:ind w:left="0" w:firstLine="0"/>
        <w:jc w:val="both"/>
      </w:pPr>
    </w:p>
    <w:p w14:paraId="65B8F1D3" w14:textId="77777777" w:rsidR="008E12CE" w:rsidRDefault="002B68AE">
      <w:pPr>
        <w:widowControl/>
        <w:numPr>
          <w:ilvl w:val="0"/>
          <w:numId w:val="3"/>
        </w:numPr>
        <w:jc w:val="both"/>
      </w:pPr>
      <w:r>
        <w:t>Microsoft Office Accounts for New Staff – No action is needed.</w:t>
      </w:r>
    </w:p>
    <w:p w14:paraId="032220EB" w14:textId="77777777" w:rsidR="008E12CE" w:rsidRDefault="008E12CE">
      <w:pPr>
        <w:widowControl/>
        <w:ind w:firstLine="0"/>
        <w:jc w:val="both"/>
      </w:pPr>
    </w:p>
    <w:p w14:paraId="4F55951D" w14:textId="77777777" w:rsidR="008E12CE" w:rsidRDefault="002B68AE">
      <w:pPr>
        <w:widowControl/>
        <w:numPr>
          <w:ilvl w:val="0"/>
          <w:numId w:val="3"/>
        </w:numPr>
        <w:jc w:val="both"/>
      </w:pPr>
      <w:r>
        <w:t>Online payment process for parents – Chelsea Smieja (office manager) had mentioned the idea o</w:t>
      </w:r>
      <w:r>
        <w:t xml:space="preserve">f setting up an online payment process for our school so we can remove barriers for paying for various things. This would be easier for parents and likely make them happy. JMC should have a feature to set up a payment process for parents. This will be </w:t>
      </w:r>
      <w:proofErr w:type="gramStart"/>
      <w:r>
        <w:t>look</w:t>
      </w:r>
      <w:r>
        <w:t>ed into</w:t>
      </w:r>
      <w:proofErr w:type="gramEnd"/>
      <w:r>
        <w:t xml:space="preserve"> in the future. Mike noted we need to be aware where these funds will go after they’ve been processed through the online payment system</w:t>
      </w:r>
    </w:p>
    <w:p w14:paraId="214646CA" w14:textId="77777777" w:rsidR="008E12CE" w:rsidRDefault="008E12CE">
      <w:pPr>
        <w:widowControl/>
        <w:ind w:left="0" w:firstLine="0"/>
        <w:jc w:val="both"/>
      </w:pPr>
    </w:p>
    <w:p w14:paraId="20168847" w14:textId="77777777" w:rsidR="008E12CE" w:rsidRDefault="002B68AE">
      <w:pPr>
        <w:widowControl/>
        <w:numPr>
          <w:ilvl w:val="0"/>
          <w:numId w:val="19"/>
        </w:numPr>
        <w:pBdr>
          <w:top w:val="nil"/>
          <w:left w:val="nil"/>
          <w:bottom w:val="nil"/>
          <w:right w:val="nil"/>
          <w:between w:val="nil"/>
        </w:pBdr>
        <w:jc w:val="both"/>
      </w:pPr>
      <w:r>
        <w:rPr>
          <w:color w:val="000000"/>
        </w:rPr>
        <w:t xml:space="preserve">A motion was made by Mike Leary to explore the legal and </w:t>
      </w:r>
      <w:r>
        <w:t>financial</w:t>
      </w:r>
      <w:r>
        <w:rPr>
          <w:color w:val="000000"/>
        </w:rPr>
        <w:t xml:space="preserve"> ramifications of an online payment for our school system using JMC, to be presented to the board.</w:t>
      </w:r>
    </w:p>
    <w:p w14:paraId="1B76DDEB" w14:textId="77777777" w:rsidR="008E12CE" w:rsidRDefault="002B68AE">
      <w:pPr>
        <w:widowControl/>
        <w:numPr>
          <w:ilvl w:val="0"/>
          <w:numId w:val="19"/>
        </w:numPr>
        <w:pBdr>
          <w:top w:val="nil"/>
          <w:left w:val="nil"/>
          <w:bottom w:val="nil"/>
          <w:right w:val="nil"/>
          <w:between w:val="nil"/>
        </w:pBdr>
        <w:jc w:val="both"/>
      </w:pPr>
      <w:r>
        <w:rPr>
          <w:color w:val="000000"/>
        </w:rPr>
        <w:t>Second: Dave Isaacson</w:t>
      </w:r>
    </w:p>
    <w:p w14:paraId="3A2C36D8" w14:textId="77777777" w:rsidR="008E12CE" w:rsidRDefault="002B68AE">
      <w:pPr>
        <w:widowControl/>
        <w:numPr>
          <w:ilvl w:val="0"/>
          <w:numId w:val="19"/>
        </w:numPr>
        <w:pBdr>
          <w:top w:val="nil"/>
          <w:left w:val="nil"/>
          <w:bottom w:val="nil"/>
          <w:right w:val="nil"/>
          <w:between w:val="nil"/>
        </w:pBdr>
        <w:jc w:val="both"/>
        <w:rPr>
          <w:color w:val="000000"/>
        </w:rPr>
      </w:pPr>
      <w:r>
        <w:rPr>
          <w:color w:val="000000"/>
        </w:rPr>
        <w:t>Leary: aye</w:t>
      </w:r>
    </w:p>
    <w:p w14:paraId="4D40D855" w14:textId="77777777" w:rsidR="008E12CE" w:rsidRDefault="002B68AE">
      <w:pPr>
        <w:widowControl/>
        <w:numPr>
          <w:ilvl w:val="0"/>
          <w:numId w:val="19"/>
        </w:numPr>
        <w:pBdr>
          <w:top w:val="nil"/>
          <w:left w:val="nil"/>
          <w:bottom w:val="nil"/>
          <w:right w:val="nil"/>
          <w:between w:val="nil"/>
        </w:pBdr>
        <w:jc w:val="both"/>
        <w:rPr>
          <w:color w:val="000000"/>
        </w:rPr>
      </w:pPr>
      <w:r>
        <w:rPr>
          <w:color w:val="000000"/>
        </w:rPr>
        <w:t>Isaacson: aye</w:t>
      </w:r>
    </w:p>
    <w:p w14:paraId="4BB802E1" w14:textId="77777777" w:rsidR="008E12CE" w:rsidRDefault="002B68AE">
      <w:pPr>
        <w:widowControl/>
        <w:numPr>
          <w:ilvl w:val="0"/>
          <w:numId w:val="19"/>
        </w:numPr>
        <w:pBdr>
          <w:top w:val="nil"/>
          <w:left w:val="nil"/>
          <w:bottom w:val="nil"/>
          <w:right w:val="nil"/>
          <w:between w:val="nil"/>
        </w:pBdr>
        <w:jc w:val="both"/>
        <w:rPr>
          <w:color w:val="000000"/>
        </w:rPr>
      </w:pPr>
      <w:r>
        <w:rPr>
          <w:color w:val="000000"/>
        </w:rPr>
        <w:t>Palkowitsch: aye</w:t>
      </w:r>
    </w:p>
    <w:p w14:paraId="6D534EF2" w14:textId="77777777" w:rsidR="008E12CE" w:rsidRDefault="002B68AE">
      <w:pPr>
        <w:widowControl/>
        <w:numPr>
          <w:ilvl w:val="0"/>
          <w:numId w:val="19"/>
        </w:numPr>
        <w:pBdr>
          <w:top w:val="nil"/>
          <w:left w:val="nil"/>
          <w:bottom w:val="nil"/>
          <w:right w:val="nil"/>
          <w:between w:val="nil"/>
        </w:pBdr>
        <w:jc w:val="both"/>
        <w:rPr>
          <w:color w:val="000000"/>
        </w:rPr>
      </w:pPr>
      <w:r>
        <w:rPr>
          <w:color w:val="000000"/>
        </w:rPr>
        <w:t>Johnson: aye</w:t>
      </w:r>
    </w:p>
    <w:p w14:paraId="3008989E" w14:textId="77777777" w:rsidR="008E12CE" w:rsidRDefault="008E12CE">
      <w:pPr>
        <w:widowControl/>
        <w:ind w:left="0" w:firstLine="0"/>
        <w:jc w:val="both"/>
      </w:pPr>
    </w:p>
    <w:p w14:paraId="54D3C53B" w14:textId="77777777" w:rsidR="008E12CE" w:rsidRDefault="002B68AE">
      <w:pPr>
        <w:widowControl/>
        <w:ind w:left="0" w:firstLine="720"/>
        <w:jc w:val="both"/>
      </w:pPr>
      <w:r>
        <w:t>Motion passed</w:t>
      </w:r>
      <w:r>
        <w:t>.</w:t>
      </w:r>
    </w:p>
    <w:p w14:paraId="5B424E7C" w14:textId="77777777" w:rsidR="008E12CE" w:rsidRDefault="008E12CE">
      <w:pPr>
        <w:widowControl/>
        <w:ind w:left="0" w:firstLine="0"/>
        <w:jc w:val="both"/>
      </w:pPr>
    </w:p>
    <w:p w14:paraId="19C9D406" w14:textId="77777777" w:rsidR="008E12CE" w:rsidRDefault="002B68AE">
      <w:pPr>
        <w:widowControl/>
        <w:numPr>
          <w:ilvl w:val="0"/>
          <w:numId w:val="3"/>
        </w:numPr>
        <w:jc w:val="both"/>
      </w:pPr>
      <w:r>
        <w:t>Wolf Pack information and Pricing approval – Debbie is requesting that we have “Wolf Pack” and to approve charging parents for this service. Wolf Pack is a service provided by the school to have daycare before and after school for students. The original</w:t>
      </w:r>
      <w:r>
        <w:t xml:space="preserve"> cost of this service was around $17 in previous years. We do have an individual at our school who is confirmed to cover this service. This service would start when the school year begins.</w:t>
      </w:r>
    </w:p>
    <w:p w14:paraId="6ED7B003" w14:textId="77777777" w:rsidR="008E12CE" w:rsidRDefault="008E12CE">
      <w:pPr>
        <w:widowControl/>
        <w:ind w:left="360" w:firstLine="0"/>
        <w:jc w:val="both"/>
      </w:pPr>
    </w:p>
    <w:p w14:paraId="63884804" w14:textId="77777777" w:rsidR="008E12CE" w:rsidRDefault="002B68AE">
      <w:pPr>
        <w:numPr>
          <w:ilvl w:val="0"/>
          <w:numId w:val="3"/>
        </w:numPr>
      </w:pPr>
      <w:r>
        <w:t>Legal Contract approval for FY2023 – This agreement will be discus</w:t>
      </w:r>
      <w:r>
        <w:t>sed during the August meeting. We currently do not have a formal agreement with Cindy.</w:t>
      </w:r>
    </w:p>
    <w:p w14:paraId="7E3FB510" w14:textId="77777777" w:rsidR="008E12CE" w:rsidRDefault="008E12CE">
      <w:pPr>
        <w:ind w:firstLine="720"/>
      </w:pPr>
    </w:p>
    <w:p w14:paraId="6D12316D" w14:textId="77777777" w:rsidR="008E12CE" w:rsidRDefault="002B68AE">
      <w:pPr>
        <w:widowControl/>
        <w:numPr>
          <w:ilvl w:val="0"/>
          <w:numId w:val="3"/>
        </w:numPr>
        <w:jc w:val="both"/>
      </w:pPr>
      <w:r>
        <w:t>New Hire approval</w:t>
      </w:r>
    </w:p>
    <w:p w14:paraId="6DFF244C" w14:textId="77777777" w:rsidR="008E12CE" w:rsidRDefault="002B68AE">
      <w:pPr>
        <w:widowControl/>
        <w:numPr>
          <w:ilvl w:val="0"/>
          <w:numId w:val="3"/>
        </w:numPr>
        <w:jc w:val="both"/>
      </w:pPr>
      <w:r>
        <w:t xml:space="preserve">Kaylee Nash (as teacher with tier 4 license) – Kaylee Nash is new teacher who just graduated. She is willing to help fill whatever needs we have as a </w:t>
      </w:r>
      <w:r>
        <w:t xml:space="preserve">school (for example, a classroom split, or to support a grade level). A teacher at our school has requested short term disability for 2 months and this staff member will likely cover for said teacher. </w:t>
      </w:r>
    </w:p>
    <w:p w14:paraId="702061A1" w14:textId="77777777" w:rsidR="008E12CE" w:rsidRDefault="002B68AE">
      <w:pPr>
        <w:widowControl/>
        <w:numPr>
          <w:ilvl w:val="0"/>
          <w:numId w:val="21"/>
        </w:numPr>
        <w:pBdr>
          <w:top w:val="nil"/>
          <w:left w:val="nil"/>
          <w:bottom w:val="nil"/>
          <w:right w:val="nil"/>
          <w:between w:val="nil"/>
        </w:pBdr>
      </w:pPr>
      <w:r>
        <w:rPr>
          <w:color w:val="000000"/>
        </w:rPr>
        <w:t>A motion was made by Kyle Johnson to approve Kaylee Nash as a new hire.</w:t>
      </w:r>
    </w:p>
    <w:p w14:paraId="254E5E97" w14:textId="77777777" w:rsidR="008E12CE" w:rsidRDefault="002B68AE">
      <w:pPr>
        <w:widowControl/>
        <w:numPr>
          <w:ilvl w:val="0"/>
          <w:numId w:val="12"/>
        </w:numPr>
        <w:pBdr>
          <w:top w:val="nil"/>
          <w:left w:val="nil"/>
          <w:bottom w:val="nil"/>
          <w:right w:val="nil"/>
          <w:between w:val="nil"/>
        </w:pBdr>
        <w:rPr>
          <w:color w:val="000000"/>
        </w:rPr>
      </w:pPr>
      <w:r>
        <w:rPr>
          <w:color w:val="000000"/>
        </w:rPr>
        <w:t>Second: Joe Palkowitsch</w:t>
      </w:r>
    </w:p>
    <w:p w14:paraId="4A8F9F7F" w14:textId="77777777" w:rsidR="008E12CE" w:rsidRDefault="002B68AE">
      <w:pPr>
        <w:widowControl/>
        <w:numPr>
          <w:ilvl w:val="0"/>
          <w:numId w:val="12"/>
        </w:numPr>
        <w:pBdr>
          <w:top w:val="nil"/>
          <w:left w:val="nil"/>
          <w:bottom w:val="nil"/>
          <w:right w:val="nil"/>
          <w:between w:val="nil"/>
        </w:pBdr>
        <w:rPr>
          <w:color w:val="000000"/>
        </w:rPr>
      </w:pPr>
      <w:r>
        <w:rPr>
          <w:color w:val="000000"/>
        </w:rPr>
        <w:t>Leary: aye</w:t>
      </w:r>
    </w:p>
    <w:p w14:paraId="02E6A069" w14:textId="77777777" w:rsidR="008E12CE" w:rsidRDefault="002B68AE">
      <w:pPr>
        <w:widowControl/>
        <w:numPr>
          <w:ilvl w:val="0"/>
          <w:numId w:val="12"/>
        </w:numPr>
        <w:pBdr>
          <w:top w:val="nil"/>
          <w:left w:val="nil"/>
          <w:bottom w:val="nil"/>
          <w:right w:val="nil"/>
          <w:between w:val="nil"/>
        </w:pBdr>
      </w:pPr>
      <w:r>
        <w:rPr>
          <w:color w:val="000000"/>
        </w:rPr>
        <w:t>Isaacson: aye</w:t>
      </w:r>
    </w:p>
    <w:p w14:paraId="64A48461" w14:textId="77777777" w:rsidR="008E12CE" w:rsidRDefault="002B68AE">
      <w:pPr>
        <w:widowControl/>
        <w:numPr>
          <w:ilvl w:val="0"/>
          <w:numId w:val="12"/>
        </w:numPr>
        <w:pBdr>
          <w:top w:val="nil"/>
          <w:left w:val="nil"/>
          <w:bottom w:val="nil"/>
          <w:right w:val="nil"/>
          <w:between w:val="nil"/>
        </w:pBdr>
        <w:rPr>
          <w:color w:val="000000"/>
        </w:rPr>
      </w:pPr>
      <w:r>
        <w:rPr>
          <w:color w:val="000000"/>
        </w:rPr>
        <w:t>Palkowitsch: aye</w:t>
      </w:r>
    </w:p>
    <w:p w14:paraId="16776BD6" w14:textId="77777777" w:rsidR="008E12CE" w:rsidRDefault="002B68AE">
      <w:pPr>
        <w:widowControl/>
        <w:numPr>
          <w:ilvl w:val="0"/>
          <w:numId w:val="12"/>
        </w:numPr>
        <w:pBdr>
          <w:top w:val="nil"/>
          <w:left w:val="nil"/>
          <w:bottom w:val="nil"/>
          <w:right w:val="nil"/>
          <w:between w:val="nil"/>
        </w:pBdr>
        <w:rPr>
          <w:color w:val="000000"/>
        </w:rPr>
      </w:pPr>
      <w:r>
        <w:rPr>
          <w:color w:val="000000"/>
        </w:rPr>
        <w:t>Johnson: aye</w:t>
      </w:r>
    </w:p>
    <w:p w14:paraId="7E70BF1D" w14:textId="77777777" w:rsidR="008E12CE" w:rsidRDefault="008E12CE">
      <w:pPr>
        <w:widowControl/>
        <w:ind w:left="0" w:firstLine="720"/>
        <w:jc w:val="both"/>
        <w:rPr>
          <w:rFonts w:ascii="Noto Sans Symbols" w:eastAsia="Noto Sans Symbols" w:hAnsi="Noto Sans Symbols" w:cs="Noto Sans Symbols"/>
        </w:rPr>
      </w:pPr>
    </w:p>
    <w:p w14:paraId="4660BB96" w14:textId="77777777" w:rsidR="008E12CE" w:rsidRDefault="002B68AE">
      <w:pPr>
        <w:widowControl/>
        <w:ind w:left="0" w:firstLine="720"/>
        <w:jc w:val="both"/>
      </w:pPr>
      <w:r>
        <w:t>Motion passed</w:t>
      </w:r>
    </w:p>
    <w:p w14:paraId="080953AB" w14:textId="77777777" w:rsidR="008E12CE" w:rsidRDefault="008E12CE">
      <w:pPr>
        <w:widowControl/>
        <w:ind w:left="0" w:firstLine="720"/>
        <w:jc w:val="both"/>
        <w:rPr>
          <w:rFonts w:ascii="Noto Sans Symbols" w:eastAsia="Noto Sans Symbols" w:hAnsi="Noto Sans Symbols" w:cs="Noto Sans Symbols"/>
        </w:rPr>
      </w:pPr>
    </w:p>
    <w:p w14:paraId="68DB895B" w14:textId="77777777" w:rsidR="008E12CE" w:rsidRDefault="008E12CE">
      <w:pPr>
        <w:widowControl/>
        <w:ind w:left="0" w:firstLine="0"/>
        <w:jc w:val="both"/>
        <w:rPr>
          <w:rFonts w:ascii="Noto Sans Symbols" w:eastAsia="Noto Sans Symbols" w:hAnsi="Noto Sans Symbols" w:cs="Noto Sans Symbols"/>
        </w:rPr>
      </w:pPr>
    </w:p>
    <w:p w14:paraId="493157C7" w14:textId="77777777" w:rsidR="008E12CE" w:rsidRDefault="002B68AE">
      <w:pPr>
        <w:widowControl/>
        <w:numPr>
          <w:ilvl w:val="0"/>
          <w:numId w:val="3"/>
        </w:numPr>
        <w:pBdr>
          <w:top w:val="nil"/>
          <w:left w:val="nil"/>
          <w:bottom w:val="nil"/>
          <w:right w:val="nil"/>
          <w:between w:val="nil"/>
        </w:pBdr>
        <w:jc w:val="both"/>
      </w:pPr>
      <w:r>
        <w:t>Confirm approval of the following hires:</w:t>
      </w:r>
    </w:p>
    <w:p w14:paraId="05014078" w14:textId="77777777" w:rsidR="008E12CE" w:rsidRDefault="002B68AE">
      <w:pPr>
        <w:widowControl/>
        <w:numPr>
          <w:ilvl w:val="1"/>
          <w:numId w:val="3"/>
        </w:numPr>
        <w:jc w:val="both"/>
      </w:pPr>
      <w:r>
        <w:t>Kelly Winter, (MS math teacher)</w:t>
      </w:r>
    </w:p>
    <w:p w14:paraId="1C12E089" w14:textId="77777777" w:rsidR="008E12CE" w:rsidRDefault="002B68AE">
      <w:pPr>
        <w:widowControl/>
        <w:numPr>
          <w:ilvl w:val="1"/>
          <w:numId w:val="3"/>
        </w:numPr>
        <w:jc w:val="both"/>
      </w:pPr>
      <w:r>
        <w:t>Chris Cowan (para)</w:t>
      </w:r>
    </w:p>
    <w:p w14:paraId="1B3CB04D" w14:textId="77777777" w:rsidR="008E12CE" w:rsidRDefault="002B68AE">
      <w:pPr>
        <w:widowControl/>
        <w:numPr>
          <w:ilvl w:val="1"/>
          <w:numId w:val="3"/>
        </w:numPr>
        <w:jc w:val="both"/>
      </w:pPr>
      <w:r>
        <w:t xml:space="preserve">Josephine </w:t>
      </w:r>
      <w:proofErr w:type="gramStart"/>
      <w:r>
        <w:t>Borchert  (</w:t>
      </w:r>
      <w:proofErr w:type="gramEnd"/>
      <w:r>
        <w:t>para)</w:t>
      </w:r>
    </w:p>
    <w:p w14:paraId="02444D39" w14:textId="77777777" w:rsidR="008E12CE" w:rsidRDefault="002B68AE">
      <w:pPr>
        <w:widowControl/>
        <w:numPr>
          <w:ilvl w:val="1"/>
          <w:numId w:val="3"/>
        </w:numPr>
        <w:jc w:val="both"/>
      </w:pPr>
      <w:r>
        <w:lastRenderedPageBreak/>
        <w:t>Maddie J. (para)</w:t>
      </w:r>
    </w:p>
    <w:p w14:paraId="11532F9E" w14:textId="77777777" w:rsidR="008E12CE" w:rsidRDefault="002B68AE">
      <w:pPr>
        <w:widowControl/>
        <w:numPr>
          <w:ilvl w:val="1"/>
          <w:numId w:val="3"/>
        </w:numPr>
        <w:spacing w:after="240"/>
        <w:jc w:val="both"/>
      </w:pPr>
      <w:r>
        <w:t>Garius Carey (SPED/Title)</w:t>
      </w:r>
    </w:p>
    <w:p w14:paraId="3F5684D0" w14:textId="77777777" w:rsidR="008E12CE" w:rsidRDefault="002B68AE">
      <w:pPr>
        <w:widowControl/>
        <w:numPr>
          <w:ilvl w:val="0"/>
          <w:numId w:val="3"/>
        </w:numPr>
        <w:spacing w:after="240"/>
        <w:jc w:val="both"/>
      </w:pPr>
      <w:r>
        <w:t xml:space="preserve">The approval of these teachers was already confirmed by previous Board Chair Pam Albrecht. </w:t>
      </w:r>
    </w:p>
    <w:p w14:paraId="7531E3D2" w14:textId="77777777" w:rsidR="008E12CE" w:rsidRDefault="002B68AE">
      <w:pPr>
        <w:widowControl/>
        <w:pBdr>
          <w:top w:val="nil"/>
          <w:left w:val="nil"/>
          <w:bottom w:val="nil"/>
          <w:right w:val="nil"/>
          <w:between w:val="nil"/>
        </w:pBdr>
        <w:ind w:left="0" w:firstLine="0"/>
        <w:jc w:val="both"/>
        <w:rPr>
          <w:b/>
          <w:color w:val="000000"/>
        </w:rPr>
      </w:pPr>
      <w:r>
        <w:rPr>
          <w:b/>
          <w:color w:val="000000"/>
        </w:rPr>
        <w:t>Adjourn</w:t>
      </w:r>
    </w:p>
    <w:p w14:paraId="15FDDB57" w14:textId="77777777" w:rsidR="008E12CE" w:rsidRDefault="008E12CE">
      <w:pPr>
        <w:widowControl/>
        <w:pBdr>
          <w:top w:val="nil"/>
          <w:left w:val="nil"/>
          <w:bottom w:val="nil"/>
          <w:right w:val="nil"/>
          <w:between w:val="nil"/>
        </w:pBdr>
        <w:ind w:left="0" w:firstLine="0"/>
        <w:jc w:val="both"/>
        <w:rPr>
          <w:b/>
          <w:color w:val="000000"/>
        </w:rPr>
      </w:pPr>
    </w:p>
    <w:p w14:paraId="46D44962" w14:textId="77777777" w:rsidR="008E12CE" w:rsidRDefault="002B68AE">
      <w:pPr>
        <w:widowControl/>
        <w:pBdr>
          <w:top w:val="nil"/>
          <w:left w:val="nil"/>
          <w:bottom w:val="nil"/>
          <w:right w:val="nil"/>
          <w:between w:val="nil"/>
        </w:pBdr>
        <w:ind w:left="0" w:firstLine="0"/>
        <w:jc w:val="both"/>
        <w:rPr>
          <w:b/>
          <w:color w:val="000000"/>
        </w:rPr>
      </w:pPr>
      <w:r>
        <w:rPr>
          <w:b/>
          <w:color w:val="000000"/>
        </w:rPr>
        <w:t>A motion to adjourn the meeting at</w:t>
      </w:r>
      <w:r>
        <w:rPr>
          <w:b/>
          <w:color w:val="000000"/>
        </w:rPr>
        <w:t xml:space="preserve"> 6:13pm by Mike Leary.</w:t>
      </w:r>
    </w:p>
    <w:p w14:paraId="591017F5" w14:textId="77777777" w:rsidR="008E12CE" w:rsidRDefault="008E12CE">
      <w:pPr>
        <w:widowControl/>
        <w:pBdr>
          <w:top w:val="nil"/>
          <w:left w:val="nil"/>
          <w:bottom w:val="nil"/>
          <w:right w:val="nil"/>
          <w:between w:val="nil"/>
        </w:pBdr>
        <w:ind w:left="0" w:firstLine="0"/>
        <w:jc w:val="both"/>
        <w:rPr>
          <w:b/>
          <w:color w:val="000000"/>
        </w:rPr>
      </w:pPr>
    </w:p>
    <w:p w14:paraId="5973E64C" w14:textId="77777777" w:rsidR="008E12CE" w:rsidRDefault="002B68AE">
      <w:pPr>
        <w:widowControl/>
        <w:pBdr>
          <w:top w:val="nil"/>
          <w:left w:val="nil"/>
          <w:bottom w:val="nil"/>
          <w:right w:val="nil"/>
          <w:between w:val="nil"/>
        </w:pBdr>
        <w:ind w:left="0" w:firstLine="0"/>
        <w:jc w:val="both"/>
        <w:rPr>
          <w:color w:val="000000"/>
        </w:rPr>
      </w:pPr>
      <w:r>
        <w:rPr>
          <w:color w:val="000000"/>
        </w:rPr>
        <w:t>Second: Joe Palkowitsch</w:t>
      </w:r>
    </w:p>
    <w:p w14:paraId="4E56D8B6" w14:textId="77777777" w:rsidR="008E12CE" w:rsidRDefault="002B68AE">
      <w:pPr>
        <w:widowControl/>
        <w:pBdr>
          <w:top w:val="nil"/>
          <w:left w:val="nil"/>
          <w:bottom w:val="nil"/>
          <w:right w:val="nil"/>
          <w:between w:val="nil"/>
        </w:pBdr>
        <w:ind w:left="0" w:firstLine="0"/>
        <w:jc w:val="both"/>
        <w:rPr>
          <w:color w:val="000000"/>
        </w:rPr>
      </w:pPr>
      <w:r>
        <w:rPr>
          <w:color w:val="000000"/>
        </w:rPr>
        <w:t>Leary: aye</w:t>
      </w:r>
    </w:p>
    <w:p w14:paraId="74C4958E" w14:textId="77777777" w:rsidR="008E12CE" w:rsidRDefault="002B68AE">
      <w:pPr>
        <w:widowControl/>
        <w:pBdr>
          <w:top w:val="nil"/>
          <w:left w:val="nil"/>
          <w:bottom w:val="nil"/>
          <w:right w:val="nil"/>
          <w:between w:val="nil"/>
        </w:pBdr>
        <w:ind w:left="0" w:firstLine="0"/>
        <w:jc w:val="both"/>
        <w:rPr>
          <w:color w:val="000000"/>
        </w:rPr>
      </w:pPr>
      <w:r>
        <w:rPr>
          <w:color w:val="000000"/>
        </w:rPr>
        <w:t>Isaacson: aye</w:t>
      </w:r>
    </w:p>
    <w:p w14:paraId="34AA67D1" w14:textId="77777777" w:rsidR="008E12CE" w:rsidRDefault="002B68AE">
      <w:pPr>
        <w:widowControl/>
        <w:pBdr>
          <w:top w:val="nil"/>
          <w:left w:val="nil"/>
          <w:bottom w:val="nil"/>
          <w:right w:val="nil"/>
          <w:between w:val="nil"/>
        </w:pBdr>
        <w:ind w:left="0" w:firstLine="0"/>
        <w:jc w:val="both"/>
        <w:rPr>
          <w:color w:val="000000"/>
        </w:rPr>
      </w:pPr>
      <w:r>
        <w:rPr>
          <w:color w:val="000000"/>
        </w:rPr>
        <w:t>Palkowitsch: aye</w:t>
      </w:r>
    </w:p>
    <w:p w14:paraId="085D80E4" w14:textId="77777777" w:rsidR="008E12CE" w:rsidRDefault="002B68AE">
      <w:pPr>
        <w:widowControl/>
        <w:pBdr>
          <w:top w:val="nil"/>
          <w:left w:val="nil"/>
          <w:bottom w:val="nil"/>
          <w:right w:val="nil"/>
          <w:between w:val="nil"/>
        </w:pBdr>
        <w:ind w:left="0" w:firstLine="0"/>
        <w:jc w:val="both"/>
        <w:rPr>
          <w:color w:val="000000"/>
        </w:rPr>
      </w:pPr>
      <w:r>
        <w:rPr>
          <w:color w:val="000000"/>
        </w:rPr>
        <w:t>Johnson: aye</w:t>
      </w:r>
    </w:p>
    <w:p w14:paraId="062654A4" w14:textId="77777777" w:rsidR="008E12CE" w:rsidRDefault="008E12CE">
      <w:pPr>
        <w:widowControl/>
        <w:pBdr>
          <w:top w:val="nil"/>
          <w:left w:val="nil"/>
          <w:bottom w:val="nil"/>
          <w:right w:val="nil"/>
          <w:between w:val="nil"/>
        </w:pBdr>
        <w:ind w:left="0" w:firstLine="0"/>
        <w:jc w:val="both"/>
        <w:rPr>
          <w:b/>
          <w:color w:val="000000"/>
        </w:rPr>
      </w:pPr>
    </w:p>
    <w:p w14:paraId="0789D8B2" w14:textId="77777777" w:rsidR="008E12CE" w:rsidRDefault="008E12CE">
      <w:pPr>
        <w:widowControl/>
        <w:pBdr>
          <w:top w:val="nil"/>
          <w:left w:val="nil"/>
          <w:bottom w:val="nil"/>
          <w:right w:val="nil"/>
          <w:between w:val="nil"/>
        </w:pBdr>
        <w:ind w:left="0" w:firstLine="0"/>
        <w:jc w:val="both"/>
        <w:rPr>
          <w:b/>
          <w:color w:val="000000"/>
        </w:rPr>
      </w:pPr>
    </w:p>
    <w:p w14:paraId="4E4AD238" w14:textId="77777777" w:rsidR="008E12CE" w:rsidRDefault="002B68AE">
      <w:pPr>
        <w:widowControl/>
        <w:pBdr>
          <w:top w:val="nil"/>
          <w:left w:val="nil"/>
          <w:bottom w:val="nil"/>
          <w:right w:val="nil"/>
          <w:between w:val="nil"/>
        </w:pBdr>
        <w:ind w:left="0" w:firstLine="0"/>
        <w:jc w:val="both"/>
        <w:rPr>
          <w:color w:val="000000"/>
        </w:rPr>
      </w:pPr>
      <w:r>
        <w:rPr>
          <w:b/>
          <w:color w:val="000000"/>
        </w:rPr>
        <w:t xml:space="preserve">Next Board Meeting:  </w:t>
      </w:r>
      <w:r>
        <w:rPr>
          <w:color w:val="000000"/>
        </w:rPr>
        <w:t>August 17,2022</w:t>
      </w:r>
    </w:p>
    <w:p w14:paraId="276F98F8" w14:textId="77777777" w:rsidR="008E12CE" w:rsidRDefault="008E12CE">
      <w:pPr>
        <w:widowControl/>
        <w:pBdr>
          <w:top w:val="nil"/>
          <w:left w:val="nil"/>
          <w:bottom w:val="nil"/>
          <w:right w:val="nil"/>
          <w:between w:val="nil"/>
        </w:pBdr>
        <w:ind w:left="1440" w:firstLine="0"/>
        <w:jc w:val="both"/>
        <w:rPr>
          <w:color w:val="000000"/>
        </w:rPr>
      </w:pPr>
    </w:p>
    <w:p w14:paraId="7F4C27C6" w14:textId="77777777" w:rsidR="008E12CE" w:rsidRDefault="008E12CE">
      <w:pPr>
        <w:widowControl/>
        <w:pBdr>
          <w:top w:val="nil"/>
          <w:left w:val="nil"/>
          <w:bottom w:val="nil"/>
          <w:right w:val="nil"/>
          <w:between w:val="nil"/>
        </w:pBdr>
        <w:ind w:left="1440" w:firstLine="0"/>
        <w:jc w:val="both"/>
        <w:rPr>
          <w:color w:val="000000"/>
        </w:rPr>
      </w:pPr>
    </w:p>
    <w:p w14:paraId="279ED449" w14:textId="77777777" w:rsidR="008E12CE" w:rsidRDefault="008E12CE">
      <w:pPr>
        <w:widowControl/>
        <w:pBdr>
          <w:top w:val="nil"/>
          <w:left w:val="nil"/>
          <w:bottom w:val="nil"/>
          <w:right w:val="nil"/>
          <w:between w:val="nil"/>
        </w:pBdr>
        <w:ind w:left="1440" w:firstLine="0"/>
        <w:jc w:val="both"/>
        <w:rPr>
          <w:color w:val="000000"/>
        </w:rPr>
      </w:pPr>
    </w:p>
    <w:p w14:paraId="1342CA04" w14:textId="77777777" w:rsidR="008E12CE" w:rsidRDefault="008E12CE">
      <w:pPr>
        <w:widowControl/>
        <w:pBdr>
          <w:top w:val="nil"/>
          <w:left w:val="nil"/>
          <w:bottom w:val="nil"/>
          <w:right w:val="nil"/>
          <w:between w:val="nil"/>
        </w:pBdr>
        <w:ind w:left="1440" w:firstLine="0"/>
        <w:jc w:val="both"/>
        <w:rPr>
          <w:color w:val="000000"/>
        </w:rPr>
      </w:pPr>
    </w:p>
    <w:sectPr w:rsidR="008E12C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F0C"/>
    <w:multiLevelType w:val="multilevel"/>
    <w:tmpl w:val="347E17E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A6FA0"/>
    <w:multiLevelType w:val="multilevel"/>
    <w:tmpl w:val="35B4B2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A61BD3"/>
    <w:multiLevelType w:val="multilevel"/>
    <w:tmpl w:val="57327C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A3246C"/>
    <w:multiLevelType w:val="multilevel"/>
    <w:tmpl w:val="020E497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54744D"/>
    <w:multiLevelType w:val="multilevel"/>
    <w:tmpl w:val="16843A6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5506C8"/>
    <w:multiLevelType w:val="multilevel"/>
    <w:tmpl w:val="B290BB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7E2606"/>
    <w:multiLevelType w:val="multilevel"/>
    <w:tmpl w:val="DEEA50B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127E74"/>
    <w:multiLevelType w:val="multilevel"/>
    <w:tmpl w:val="039E41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BD646E"/>
    <w:multiLevelType w:val="multilevel"/>
    <w:tmpl w:val="33CC7E10"/>
    <w:lvl w:ilvl="0">
      <w:start w:val="1"/>
      <w:numFmt w:val="bullet"/>
      <w:lvlText w:val="o"/>
      <w:lvlJc w:val="left"/>
      <w:pPr>
        <w:ind w:left="720" w:hanging="360"/>
      </w:pPr>
      <w:rPr>
        <w:rFonts w:ascii="Courier New" w:eastAsia="Courier New" w:hAnsi="Courier New" w:cs="Courier New"/>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51197B"/>
    <w:multiLevelType w:val="multilevel"/>
    <w:tmpl w:val="6B2C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D65200"/>
    <w:multiLevelType w:val="multilevel"/>
    <w:tmpl w:val="1D8256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01507B"/>
    <w:multiLevelType w:val="multilevel"/>
    <w:tmpl w:val="68A2AA18"/>
    <w:lvl w:ilvl="0">
      <w:start w:val="1"/>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530" w:hanging="360"/>
      </w:pPr>
      <w:rPr>
        <w:rFonts w:ascii="Courier New" w:eastAsia="Courier New" w:hAnsi="Courier New" w:cs="Courier New"/>
      </w:rPr>
    </w:lvl>
    <w:lvl w:ilvl="2">
      <w:numFmt w:val="bullet"/>
      <w:lvlText w:val="▪"/>
      <w:lvlJc w:val="left"/>
      <w:pPr>
        <w:ind w:left="2250" w:hanging="360"/>
      </w:pPr>
      <w:rPr>
        <w:rFonts w:ascii="Noto Sans Symbols" w:eastAsia="Noto Sans Symbols" w:hAnsi="Noto Sans Symbols" w:cs="Noto Sans Symbols"/>
      </w:rPr>
    </w:lvl>
    <w:lvl w:ilvl="3">
      <w:numFmt w:val="bullet"/>
      <w:lvlText w:val="●"/>
      <w:lvlJc w:val="left"/>
      <w:pPr>
        <w:ind w:left="2970" w:hanging="360"/>
      </w:pPr>
      <w:rPr>
        <w:rFonts w:ascii="Noto Sans Symbols" w:eastAsia="Noto Sans Symbols" w:hAnsi="Noto Sans Symbols" w:cs="Noto Sans Symbols"/>
      </w:rPr>
    </w:lvl>
    <w:lvl w:ilvl="4">
      <w:numFmt w:val="bullet"/>
      <w:lvlText w:val="o"/>
      <w:lvlJc w:val="left"/>
      <w:pPr>
        <w:ind w:left="3690" w:hanging="360"/>
      </w:pPr>
      <w:rPr>
        <w:rFonts w:ascii="Courier New" w:eastAsia="Courier New" w:hAnsi="Courier New" w:cs="Courier New"/>
      </w:rPr>
    </w:lvl>
    <w:lvl w:ilvl="5">
      <w:numFmt w:val="bullet"/>
      <w:lvlText w:val="▪"/>
      <w:lvlJc w:val="left"/>
      <w:pPr>
        <w:ind w:left="4410" w:hanging="360"/>
      </w:pPr>
      <w:rPr>
        <w:rFonts w:ascii="Noto Sans Symbols" w:eastAsia="Noto Sans Symbols" w:hAnsi="Noto Sans Symbols" w:cs="Noto Sans Symbols"/>
      </w:rPr>
    </w:lvl>
    <w:lvl w:ilvl="6">
      <w:numFmt w:val="bullet"/>
      <w:lvlText w:val="●"/>
      <w:lvlJc w:val="left"/>
      <w:pPr>
        <w:ind w:left="5130" w:hanging="360"/>
      </w:pPr>
      <w:rPr>
        <w:rFonts w:ascii="Noto Sans Symbols" w:eastAsia="Noto Sans Symbols" w:hAnsi="Noto Sans Symbols" w:cs="Noto Sans Symbols"/>
      </w:rPr>
    </w:lvl>
    <w:lvl w:ilvl="7">
      <w:numFmt w:val="bullet"/>
      <w:lvlText w:val="o"/>
      <w:lvlJc w:val="left"/>
      <w:pPr>
        <w:ind w:left="5850" w:hanging="360"/>
      </w:pPr>
      <w:rPr>
        <w:rFonts w:ascii="Courier New" w:eastAsia="Courier New" w:hAnsi="Courier New" w:cs="Courier New"/>
      </w:rPr>
    </w:lvl>
    <w:lvl w:ilvl="8">
      <w:numFmt w:val="bullet"/>
      <w:lvlText w:val="▪"/>
      <w:lvlJc w:val="left"/>
      <w:pPr>
        <w:ind w:left="6570" w:hanging="360"/>
      </w:pPr>
      <w:rPr>
        <w:rFonts w:ascii="Noto Sans Symbols" w:eastAsia="Noto Sans Symbols" w:hAnsi="Noto Sans Symbols" w:cs="Noto Sans Symbols"/>
      </w:rPr>
    </w:lvl>
  </w:abstractNum>
  <w:abstractNum w:abstractNumId="12" w15:restartNumberingAfterBreak="0">
    <w:nsid w:val="3F5C61CB"/>
    <w:multiLevelType w:val="multilevel"/>
    <w:tmpl w:val="C4128F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C10A4C"/>
    <w:multiLevelType w:val="multilevel"/>
    <w:tmpl w:val="715A15B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523850"/>
    <w:multiLevelType w:val="multilevel"/>
    <w:tmpl w:val="44CA8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C463CD"/>
    <w:multiLevelType w:val="multilevel"/>
    <w:tmpl w:val="D44C0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C81933"/>
    <w:multiLevelType w:val="multilevel"/>
    <w:tmpl w:val="FF5CF2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2033D3"/>
    <w:multiLevelType w:val="multilevel"/>
    <w:tmpl w:val="DA94E438"/>
    <w:lvl w:ilvl="0">
      <w:numFmt w:val="bullet"/>
      <w:lvlText w:val="●"/>
      <w:lvlJc w:val="left"/>
      <w:pPr>
        <w:ind w:left="63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6873FF"/>
    <w:multiLevelType w:val="multilevel"/>
    <w:tmpl w:val="93BE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994E70"/>
    <w:multiLevelType w:val="multilevel"/>
    <w:tmpl w:val="E4B205F4"/>
    <w:lvl w:ilvl="0">
      <w:start w:val="1"/>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530" w:hanging="360"/>
      </w:pPr>
      <w:rPr>
        <w:rFonts w:ascii="Courier New" w:eastAsia="Courier New" w:hAnsi="Courier New" w:cs="Courier New"/>
      </w:rPr>
    </w:lvl>
    <w:lvl w:ilvl="2">
      <w:numFmt w:val="bullet"/>
      <w:lvlText w:val="▪"/>
      <w:lvlJc w:val="left"/>
      <w:pPr>
        <w:ind w:left="2250" w:hanging="360"/>
      </w:pPr>
      <w:rPr>
        <w:rFonts w:ascii="Noto Sans Symbols" w:eastAsia="Noto Sans Symbols" w:hAnsi="Noto Sans Symbols" w:cs="Noto Sans Symbols"/>
      </w:rPr>
    </w:lvl>
    <w:lvl w:ilvl="3">
      <w:numFmt w:val="bullet"/>
      <w:lvlText w:val="●"/>
      <w:lvlJc w:val="left"/>
      <w:pPr>
        <w:ind w:left="2970" w:hanging="360"/>
      </w:pPr>
      <w:rPr>
        <w:rFonts w:ascii="Noto Sans Symbols" w:eastAsia="Noto Sans Symbols" w:hAnsi="Noto Sans Symbols" w:cs="Noto Sans Symbols"/>
      </w:rPr>
    </w:lvl>
    <w:lvl w:ilvl="4">
      <w:numFmt w:val="bullet"/>
      <w:lvlText w:val="o"/>
      <w:lvlJc w:val="left"/>
      <w:pPr>
        <w:ind w:left="3690" w:hanging="360"/>
      </w:pPr>
      <w:rPr>
        <w:rFonts w:ascii="Courier New" w:eastAsia="Courier New" w:hAnsi="Courier New" w:cs="Courier New"/>
      </w:rPr>
    </w:lvl>
    <w:lvl w:ilvl="5">
      <w:numFmt w:val="bullet"/>
      <w:lvlText w:val="▪"/>
      <w:lvlJc w:val="left"/>
      <w:pPr>
        <w:ind w:left="4410" w:hanging="360"/>
      </w:pPr>
      <w:rPr>
        <w:rFonts w:ascii="Noto Sans Symbols" w:eastAsia="Noto Sans Symbols" w:hAnsi="Noto Sans Symbols" w:cs="Noto Sans Symbols"/>
      </w:rPr>
    </w:lvl>
    <w:lvl w:ilvl="6">
      <w:numFmt w:val="bullet"/>
      <w:lvlText w:val="●"/>
      <w:lvlJc w:val="left"/>
      <w:pPr>
        <w:ind w:left="5130" w:hanging="360"/>
      </w:pPr>
      <w:rPr>
        <w:rFonts w:ascii="Noto Sans Symbols" w:eastAsia="Noto Sans Symbols" w:hAnsi="Noto Sans Symbols" w:cs="Noto Sans Symbols"/>
      </w:rPr>
    </w:lvl>
    <w:lvl w:ilvl="7">
      <w:numFmt w:val="bullet"/>
      <w:lvlText w:val="o"/>
      <w:lvlJc w:val="left"/>
      <w:pPr>
        <w:ind w:left="5850" w:hanging="360"/>
      </w:pPr>
      <w:rPr>
        <w:rFonts w:ascii="Courier New" w:eastAsia="Courier New" w:hAnsi="Courier New" w:cs="Courier New"/>
      </w:rPr>
    </w:lvl>
    <w:lvl w:ilvl="8">
      <w:numFmt w:val="bullet"/>
      <w:lvlText w:val="▪"/>
      <w:lvlJc w:val="left"/>
      <w:pPr>
        <w:ind w:left="6570" w:hanging="360"/>
      </w:pPr>
      <w:rPr>
        <w:rFonts w:ascii="Noto Sans Symbols" w:eastAsia="Noto Sans Symbols" w:hAnsi="Noto Sans Symbols" w:cs="Noto Sans Symbols"/>
      </w:rPr>
    </w:lvl>
  </w:abstractNum>
  <w:abstractNum w:abstractNumId="20" w15:restartNumberingAfterBreak="0">
    <w:nsid w:val="6DA76379"/>
    <w:multiLevelType w:val="multilevel"/>
    <w:tmpl w:val="A6C8C13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B95856"/>
    <w:multiLevelType w:val="multilevel"/>
    <w:tmpl w:val="6B727E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0D0A72"/>
    <w:multiLevelType w:val="multilevel"/>
    <w:tmpl w:val="F1140EB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53182965">
    <w:abstractNumId w:val="9"/>
  </w:num>
  <w:num w:numId="2" w16cid:durableId="1372681650">
    <w:abstractNumId w:val="17"/>
  </w:num>
  <w:num w:numId="3" w16cid:durableId="2072458594">
    <w:abstractNumId w:val="18"/>
  </w:num>
  <w:num w:numId="4" w16cid:durableId="137959531">
    <w:abstractNumId w:val="3"/>
  </w:num>
  <w:num w:numId="5" w16cid:durableId="1640306601">
    <w:abstractNumId w:val="14"/>
  </w:num>
  <w:num w:numId="6" w16cid:durableId="1175345465">
    <w:abstractNumId w:val="1"/>
  </w:num>
  <w:num w:numId="7" w16cid:durableId="1181317945">
    <w:abstractNumId w:val="0"/>
  </w:num>
  <w:num w:numId="8" w16cid:durableId="982546676">
    <w:abstractNumId w:val="13"/>
  </w:num>
  <w:num w:numId="9" w16cid:durableId="965088239">
    <w:abstractNumId w:val="2"/>
  </w:num>
  <w:num w:numId="10" w16cid:durableId="34039735">
    <w:abstractNumId w:val="22"/>
  </w:num>
  <w:num w:numId="11" w16cid:durableId="288903462">
    <w:abstractNumId w:val="10"/>
  </w:num>
  <w:num w:numId="12" w16cid:durableId="847134958">
    <w:abstractNumId w:val="6"/>
  </w:num>
  <w:num w:numId="13" w16cid:durableId="1907301491">
    <w:abstractNumId w:val="8"/>
  </w:num>
  <w:num w:numId="14" w16cid:durableId="658467059">
    <w:abstractNumId w:val="19"/>
  </w:num>
  <w:num w:numId="15" w16cid:durableId="484324541">
    <w:abstractNumId w:val="20"/>
  </w:num>
  <w:num w:numId="16" w16cid:durableId="1449742758">
    <w:abstractNumId w:val="15"/>
  </w:num>
  <w:num w:numId="17" w16cid:durableId="1831747966">
    <w:abstractNumId w:val="4"/>
  </w:num>
  <w:num w:numId="18" w16cid:durableId="1387678778">
    <w:abstractNumId w:val="11"/>
  </w:num>
  <w:num w:numId="19" w16cid:durableId="1369599605">
    <w:abstractNumId w:val="21"/>
  </w:num>
  <w:num w:numId="20" w16cid:durableId="1924682994">
    <w:abstractNumId w:val="16"/>
  </w:num>
  <w:num w:numId="21" w16cid:durableId="1900898805">
    <w:abstractNumId w:val="5"/>
  </w:num>
  <w:num w:numId="22" w16cid:durableId="96102650">
    <w:abstractNumId w:val="12"/>
  </w:num>
  <w:num w:numId="23" w16cid:durableId="1164667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CE"/>
    <w:rsid w:val="002B68AE"/>
    <w:rsid w:val="008E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0068"/>
  <w15:docId w15:val="{96571CFC-A0BA-44C9-B88D-CF4068E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charterschools.us9.list-manage.com/track/click?u=614e989947037a4e88a5fe24c&amp;id=1e23dc3914&amp;e=3014ed019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Leary</cp:lastModifiedBy>
  <cp:revision>2</cp:revision>
  <dcterms:created xsi:type="dcterms:W3CDTF">2022-08-12T22:28:00Z</dcterms:created>
  <dcterms:modified xsi:type="dcterms:W3CDTF">2022-08-12T22:28:00Z</dcterms:modified>
</cp:coreProperties>
</file>