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9037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E7165F3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F60D831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4152C37E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1F227DA3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7593FD3" wp14:editId="75F24BC1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A86EC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2556C1C2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0C5407E5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EBF9C8F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December 14th, 2022</w:t>
      </w:r>
    </w:p>
    <w:p w14:paraId="67E5CE8C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7631BE54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6D5F84D0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47719C6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68247E4B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B0DFA61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424B5419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EE61C65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3CDC3C50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meeting was called to order at    </w:t>
      </w:r>
    </w:p>
    <w:p w14:paraId="680298EF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6B1FACA" w14:textId="77777777" w:rsidR="002245F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Board Members Present: </w:t>
      </w:r>
    </w:p>
    <w:p w14:paraId="34EEFBCA" w14:textId="77777777" w:rsidR="002245F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4F3E3725" w14:textId="77777777" w:rsidR="002245FA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20D65A37" w14:textId="77777777" w:rsidR="002245FA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5A4FA64D" w14:textId="77777777" w:rsidR="002245FA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3CABCC43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5C7FC96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0431BC98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031CCC3E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After reading the agenda, do any Board </w:t>
      </w:r>
      <w:r>
        <w:rPr>
          <w:color w:val="000000"/>
          <w:sz w:val="22"/>
          <w:szCs w:val="22"/>
        </w:rPr>
        <w:t>members have any real or perceived conflict of interest with any agenda item</w:t>
      </w:r>
      <w:r>
        <w:rPr>
          <w:sz w:val="22"/>
          <w:szCs w:val="22"/>
        </w:rPr>
        <w:t>?</w:t>
      </w:r>
    </w:p>
    <w:p w14:paraId="02D422C5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1F46948C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71BD7314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 </w:t>
      </w:r>
    </w:p>
    <w:p w14:paraId="0BF4AF9E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450202DC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7934902E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08C21E1" w14:textId="77777777" w:rsidR="002245FA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</w:t>
      </w:r>
      <w:proofErr w:type="gramStart"/>
      <w:r>
        <w:rPr>
          <w:color w:val="000000"/>
          <w:sz w:val="22"/>
          <w:szCs w:val="22"/>
        </w:rPr>
        <w:t xml:space="preserve">of  </w:t>
      </w:r>
      <w:r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 xml:space="preserve"> 16th, 2022 Board Meeting</w:t>
      </w:r>
      <w:r>
        <w:rPr>
          <w:color w:val="000000"/>
          <w:sz w:val="22"/>
          <w:szCs w:val="22"/>
        </w:rPr>
        <w:t xml:space="preserve"> Minutes</w:t>
      </w:r>
    </w:p>
    <w:p w14:paraId="4AFCA79A" w14:textId="77777777" w:rsidR="002245FA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November 2022 Finance Report</w:t>
      </w:r>
    </w:p>
    <w:p w14:paraId="59B6AA51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FB0CA6E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C52B21B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3B8EAC34" w14:textId="77777777" w:rsidR="00EA75C5" w:rsidRDefault="00000000" w:rsidP="003558DA">
      <w:pPr>
        <w:widowControl/>
        <w:numPr>
          <w:ilvl w:val="0"/>
          <w:numId w:val="11"/>
        </w:numPr>
        <w:rPr>
          <w:sz w:val="22"/>
          <w:szCs w:val="22"/>
        </w:rPr>
      </w:pPr>
      <w:r w:rsidRPr="003558DA">
        <w:rPr>
          <w:sz w:val="22"/>
          <w:szCs w:val="22"/>
        </w:rPr>
        <w:t>Board Training Priorities based upon Appendix C from the Board Development Plan</w:t>
      </w:r>
      <w:r w:rsidR="003558DA" w:rsidRPr="003558DA">
        <w:rPr>
          <w:sz w:val="22"/>
          <w:szCs w:val="22"/>
        </w:rPr>
        <w:t xml:space="preserve"> </w:t>
      </w:r>
    </w:p>
    <w:p w14:paraId="7FA2AE4C" w14:textId="28A6A884" w:rsidR="00F3481A" w:rsidRDefault="0011180F" w:rsidP="003558DA">
      <w:pPr>
        <w:widowControl/>
        <w:numPr>
          <w:ilvl w:val="0"/>
          <w:numId w:val="11"/>
        </w:numPr>
        <w:rPr>
          <w:sz w:val="22"/>
          <w:szCs w:val="22"/>
        </w:rPr>
      </w:pPr>
      <w:hyperlink r:id="rId6" w:history="1">
        <w:r w:rsidRPr="00CB221B">
          <w:rPr>
            <w:rStyle w:val="Hyperlink"/>
            <w:sz w:val="22"/>
            <w:szCs w:val="22"/>
          </w:rPr>
          <w:t>https://docs.google.com/spreadsheets/d/1CgTmoclYeeb5M0WeuK1bNXhfwntoJ8M8QaAH8Xo5Npg/edit?usp=share_link</w:t>
        </w:r>
      </w:hyperlink>
      <w:r>
        <w:rPr>
          <w:sz w:val="22"/>
          <w:szCs w:val="22"/>
        </w:rPr>
        <w:t xml:space="preserve"> </w:t>
      </w:r>
    </w:p>
    <w:p w14:paraId="12B22B32" w14:textId="77777777" w:rsidR="002245FA" w:rsidRDefault="0000000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Policy Committee Update </w:t>
      </w:r>
    </w:p>
    <w:p w14:paraId="582FE804" w14:textId="77777777" w:rsidR="002245FA" w:rsidRDefault="00000000">
      <w:pPr>
        <w:widowControl/>
        <w:numPr>
          <w:ilvl w:val="0"/>
          <w:numId w:val="12"/>
        </w:numPr>
        <w:rPr>
          <w:b/>
          <w:sz w:val="22"/>
          <w:szCs w:val="22"/>
        </w:rPr>
      </w:pPr>
      <w:hyperlink r:id="rId7">
        <w:r>
          <w:rPr>
            <w:b/>
            <w:color w:val="1155CC"/>
            <w:sz w:val="22"/>
            <w:szCs w:val="22"/>
            <w:u w:val="single"/>
          </w:rPr>
          <w:t>https://docs.google.com/document/d/1DQgh3ltQ9Ty3YD85Vd-8g2oEQAQArpV30tKZ8vO4AhQ/edit</w:t>
        </w:r>
      </w:hyperlink>
    </w:p>
    <w:p w14:paraId="40E4CCE7" w14:textId="77777777" w:rsidR="002245FA" w:rsidRDefault="00000000">
      <w:pPr>
        <w:widowControl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Approve Weapons on School </w:t>
      </w:r>
      <w:r>
        <w:rPr>
          <w:sz w:val="22"/>
          <w:szCs w:val="22"/>
        </w:rPr>
        <w:t>Grounds Policy</w:t>
      </w:r>
    </w:p>
    <w:p w14:paraId="24957F87" w14:textId="77777777" w:rsidR="002245FA" w:rsidRDefault="002245FA">
      <w:pPr>
        <w:widowControl/>
        <w:ind w:left="720"/>
        <w:rPr>
          <w:b/>
          <w:sz w:val="22"/>
          <w:szCs w:val="22"/>
        </w:rPr>
      </w:pPr>
    </w:p>
    <w:p w14:paraId="164A2E12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36D61BB7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EF217A4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3881D874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859A6DD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hyperlink r:id="rId8" w:anchor="gid=2110722138">
        <w:r>
          <w:rPr>
            <w:b/>
            <w:color w:val="1155CC"/>
            <w:sz w:val="22"/>
            <w:szCs w:val="22"/>
            <w:u w:val="single"/>
          </w:rPr>
          <w:t>Performance Framework</w:t>
        </w:r>
      </w:hyperlink>
    </w:p>
    <w:p w14:paraId="52636C7D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B45C915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C</w:t>
      </w:r>
      <w:r>
        <w:rPr>
          <w:b/>
          <w:color w:val="000000"/>
          <w:sz w:val="22"/>
          <w:szCs w:val="22"/>
        </w:rPr>
        <w:t>alendar Items</w:t>
      </w:r>
    </w:p>
    <w:p w14:paraId="4F400405" w14:textId="77777777" w:rsidR="002245FA" w:rsidRDefault="00000000">
      <w:pPr>
        <w:widowControl/>
        <w:numPr>
          <w:ilvl w:val="0"/>
          <w:numId w:val="6"/>
        </w:numPr>
        <w:spacing w:after="1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Approve World’s Best Workforce Documents: Annual Report/Summary - Due December 15th, 2022</w:t>
      </w:r>
    </w:p>
    <w:p w14:paraId="65E7020A" w14:textId="77777777" w:rsidR="002245FA" w:rsidRDefault="00000000">
      <w:pPr>
        <w:widowControl/>
        <w:numPr>
          <w:ilvl w:val="0"/>
          <w:numId w:val="6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Continued discussion of Annual Meeting: Set Annual Meeting Date.</w:t>
      </w:r>
    </w:p>
    <w:p w14:paraId="6A462BBF" w14:textId="77777777" w:rsidR="002245FA" w:rsidRDefault="002245FA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210930BB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789F3073" w14:textId="77777777" w:rsidR="002245FA" w:rsidRDefault="00000000">
      <w:pPr>
        <w:widowControl/>
        <w:numPr>
          <w:ilvl w:val="0"/>
          <w:numId w:val="1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Fundraising Initiative –Update</w:t>
      </w:r>
    </w:p>
    <w:p w14:paraId="0E12A6AA" w14:textId="77777777" w:rsidR="002245FA" w:rsidRDefault="00000000">
      <w:pPr>
        <w:widowControl/>
        <w:numPr>
          <w:ilvl w:val="0"/>
          <w:numId w:val="10"/>
        </w:numPr>
        <w:shd w:val="clear" w:color="auto" w:fill="FFFFFF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 xml:space="preserve">Status of Stipends for </w:t>
      </w:r>
      <w:r>
        <w:rPr>
          <w:color w:val="242424"/>
          <w:sz w:val="22"/>
          <w:szCs w:val="22"/>
        </w:rPr>
        <w:t>staff/Health Insurance Increase absorbed/Conference Allowances for staff/Ed Reimbursement</w:t>
      </w:r>
    </w:p>
    <w:p w14:paraId="7C907709" w14:textId="77777777" w:rsidR="002245FA" w:rsidRDefault="00000000">
      <w:pPr>
        <w:widowControl/>
        <w:numPr>
          <w:ilvl w:val="0"/>
          <w:numId w:val="8"/>
        </w:numPr>
        <w:shd w:val="clear" w:color="auto" w:fill="FFFFFF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Status/timelines</w:t>
      </w:r>
    </w:p>
    <w:p w14:paraId="4D3385B6" w14:textId="77777777" w:rsidR="002245FA" w:rsidRDefault="00000000">
      <w:pPr>
        <w:widowControl/>
        <w:numPr>
          <w:ilvl w:val="0"/>
          <w:numId w:val="9"/>
        </w:numPr>
        <w:shd w:val="clear" w:color="auto" w:fill="FFFFFF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Logistics – separate check/announcement and info to staff</w:t>
      </w:r>
    </w:p>
    <w:p w14:paraId="4C9D7141" w14:textId="77777777" w:rsidR="002245FA" w:rsidRDefault="00000000">
      <w:pPr>
        <w:widowControl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Continued MACS membership discussion</w:t>
      </w:r>
    </w:p>
    <w:p w14:paraId="4F0EB828" w14:textId="77777777" w:rsidR="002245FA" w:rsidRDefault="00000000">
      <w:pPr>
        <w:widowControl/>
        <w:numPr>
          <w:ilvl w:val="0"/>
          <w:numId w:val="10"/>
        </w:numPr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Zeneducate</w:t>
      </w:r>
      <w:proofErr w:type="spellEnd"/>
      <w:r>
        <w:rPr>
          <w:sz w:val="22"/>
          <w:szCs w:val="22"/>
        </w:rPr>
        <w:t xml:space="preserve"> Contract Consideration</w:t>
      </w:r>
    </w:p>
    <w:p w14:paraId="02BBC5CE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78A01931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30F37732" w14:textId="77777777" w:rsidR="002245FA" w:rsidRDefault="000000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color w:val="242424"/>
          <w:sz w:val="22"/>
          <w:szCs w:val="22"/>
          <w:highlight w:val="white"/>
        </w:rPr>
        <w:t xml:space="preserve">     Girls on the Run stipends for </w:t>
      </w:r>
      <w:proofErr w:type="spellStart"/>
      <w:r>
        <w:rPr>
          <w:color w:val="242424"/>
          <w:sz w:val="22"/>
          <w:szCs w:val="22"/>
          <w:highlight w:val="white"/>
        </w:rPr>
        <w:t>Hofstadt</w:t>
      </w:r>
      <w:proofErr w:type="spellEnd"/>
      <w:r>
        <w:rPr>
          <w:color w:val="242424"/>
          <w:sz w:val="22"/>
          <w:szCs w:val="22"/>
          <w:highlight w:val="white"/>
        </w:rPr>
        <w:t xml:space="preserve"> and Dobratz</w:t>
      </w:r>
    </w:p>
    <w:p w14:paraId="07309674" w14:textId="77777777" w:rsidR="002245FA" w:rsidRDefault="000000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color w:val="242424"/>
          <w:sz w:val="22"/>
          <w:szCs w:val="22"/>
          <w:highlight w:val="white"/>
        </w:rPr>
        <w:t xml:space="preserve">    HVAC Unit assessment from ARCMAN</w:t>
      </w:r>
    </w:p>
    <w:p w14:paraId="6E089915" w14:textId="77777777" w:rsidR="002245FA" w:rsidRDefault="000000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color w:val="242424"/>
          <w:sz w:val="22"/>
          <w:szCs w:val="22"/>
          <w:highlight w:val="white"/>
        </w:rPr>
        <w:t xml:space="preserve">    Marketing Strategy for Jan/Feb</w:t>
      </w:r>
    </w:p>
    <w:p w14:paraId="5AE5BCA1" w14:textId="77777777" w:rsidR="002245FA" w:rsidRDefault="00000000">
      <w:pPr>
        <w:widowControl/>
        <w:numPr>
          <w:ilvl w:val="0"/>
          <w:numId w:val="13"/>
        </w:numPr>
        <w:shd w:val="clear" w:color="auto" w:fill="FFFFFF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  <w:highlight w:val="white"/>
        </w:rPr>
        <w:t xml:space="preserve">    Standard Response Protocol K12/Safety Plan/SERT Team</w:t>
      </w:r>
    </w:p>
    <w:p w14:paraId="3A824C06" w14:textId="77777777" w:rsidR="002245FA" w:rsidRDefault="000000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color w:val="242424"/>
          <w:sz w:val="22"/>
          <w:szCs w:val="22"/>
          <w:highlight w:val="white"/>
        </w:rPr>
        <w:t xml:space="preserve">   Invitation to December 22 Winter Concert 9:00 – 10:30, Lunch 11:00</w:t>
      </w:r>
    </w:p>
    <w:p w14:paraId="33AB4C5C" w14:textId="77777777" w:rsidR="002245FA" w:rsidRDefault="0000000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color w:val="242424"/>
          <w:sz w:val="22"/>
          <w:szCs w:val="22"/>
          <w:highlight w:val="white"/>
        </w:rPr>
        <w:t xml:space="preserve"> </w:t>
      </w:r>
      <w:r>
        <w:rPr>
          <w:color w:val="242424"/>
          <w:sz w:val="22"/>
          <w:szCs w:val="22"/>
          <w:highlight w:val="white"/>
        </w:rPr>
        <w:t xml:space="preserve">  Dr. Keith Bistodeau – Currently on leave</w:t>
      </w:r>
    </w:p>
    <w:p w14:paraId="4D9D3884" w14:textId="77777777" w:rsidR="002245FA" w:rsidRDefault="00000000">
      <w:pPr>
        <w:widowControl/>
        <w:numPr>
          <w:ilvl w:val="0"/>
          <w:numId w:val="13"/>
        </w:numPr>
        <w:shd w:val="clear" w:color="auto" w:fill="FFFFFF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  <w:highlight w:val="white"/>
        </w:rPr>
        <w:t xml:space="preserve">   Acceptance of donations $75 J. Derek and Tracie </w:t>
      </w:r>
      <w:proofErr w:type="spellStart"/>
      <w:r>
        <w:rPr>
          <w:color w:val="242424"/>
          <w:sz w:val="22"/>
          <w:szCs w:val="22"/>
          <w:highlight w:val="white"/>
        </w:rPr>
        <w:t>Vandenbugh</w:t>
      </w:r>
      <w:proofErr w:type="spellEnd"/>
      <w:r>
        <w:rPr>
          <w:color w:val="242424"/>
          <w:sz w:val="22"/>
          <w:szCs w:val="22"/>
          <w:highlight w:val="white"/>
        </w:rPr>
        <w:t xml:space="preserve">, $200 NSP Lions Club, $50 Tara         Norgard, $500 </w:t>
      </w:r>
      <w:proofErr w:type="spellStart"/>
      <w:r>
        <w:rPr>
          <w:color w:val="242424"/>
          <w:sz w:val="22"/>
          <w:szCs w:val="22"/>
          <w:highlight w:val="white"/>
        </w:rPr>
        <w:t>Jazme</w:t>
      </w:r>
      <w:proofErr w:type="spellEnd"/>
      <w:r>
        <w:rPr>
          <w:color w:val="242424"/>
          <w:sz w:val="22"/>
          <w:szCs w:val="22"/>
          <w:highlight w:val="white"/>
        </w:rPr>
        <w:t xml:space="preserve"> LLC, Alliance Recycling</w:t>
      </w:r>
    </w:p>
    <w:p w14:paraId="238E0AA7" w14:textId="77777777" w:rsidR="002245FA" w:rsidRDefault="00000000">
      <w:pPr>
        <w:widowControl/>
        <w:numPr>
          <w:ilvl w:val="0"/>
          <w:numId w:val="13"/>
        </w:numPr>
        <w:shd w:val="clear" w:color="auto" w:fill="FFFFFF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  <w:highlight w:val="white"/>
        </w:rPr>
        <w:t xml:space="preserve">   Approve Use of funds for Turkey Trot and Winter Concert expenses</w:t>
      </w:r>
    </w:p>
    <w:p w14:paraId="1B3B7552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53109DA9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3F7D3230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40FB3474" w14:textId="77777777" w:rsidR="002245FA" w:rsidRDefault="002245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1817E4" w14:textId="77777777" w:rsidR="002245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Next Board Meeting:  </w:t>
      </w:r>
      <w:r>
        <w:rPr>
          <w:b/>
          <w:sz w:val="22"/>
          <w:szCs w:val="22"/>
        </w:rPr>
        <w:t>January 18th, 2023</w:t>
      </w:r>
    </w:p>
    <w:sectPr w:rsidR="002245F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901"/>
    <w:multiLevelType w:val="multilevel"/>
    <w:tmpl w:val="ED14DFF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36D77"/>
    <w:multiLevelType w:val="multilevel"/>
    <w:tmpl w:val="8E642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0E0D81"/>
    <w:multiLevelType w:val="multilevel"/>
    <w:tmpl w:val="7A800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350596"/>
    <w:multiLevelType w:val="multilevel"/>
    <w:tmpl w:val="E46ECDC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F226128"/>
    <w:multiLevelType w:val="multilevel"/>
    <w:tmpl w:val="32B6BAA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3D5FC4"/>
    <w:multiLevelType w:val="multilevel"/>
    <w:tmpl w:val="7638C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A63FB1"/>
    <w:multiLevelType w:val="multilevel"/>
    <w:tmpl w:val="74ECEA1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554530"/>
    <w:multiLevelType w:val="multilevel"/>
    <w:tmpl w:val="FD0E9A6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1DC21E0"/>
    <w:multiLevelType w:val="multilevel"/>
    <w:tmpl w:val="920A3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656834"/>
    <w:multiLevelType w:val="multilevel"/>
    <w:tmpl w:val="D1D8D1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AA2BEE"/>
    <w:multiLevelType w:val="multilevel"/>
    <w:tmpl w:val="F25E9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4D2041"/>
    <w:multiLevelType w:val="multilevel"/>
    <w:tmpl w:val="0C8C9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B11A60"/>
    <w:multiLevelType w:val="multilevel"/>
    <w:tmpl w:val="F36C09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0209020">
    <w:abstractNumId w:val="5"/>
  </w:num>
  <w:num w:numId="2" w16cid:durableId="330763032">
    <w:abstractNumId w:val="0"/>
  </w:num>
  <w:num w:numId="3" w16cid:durableId="1052849529">
    <w:abstractNumId w:val="9"/>
  </w:num>
  <w:num w:numId="4" w16cid:durableId="2035886219">
    <w:abstractNumId w:val="4"/>
  </w:num>
  <w:num w:numId="5" w16cid:durableId="1776442264">
    <w:abstractNumId w:val="6"/>
  </w:num>
  <w:num w:numId="6" w16cid:durableId="1535534188">
    <w:abstractNumId w:val="8"/>
  </w:num>
  <w:num w:numId="7" w16cid:durableId="1079131203">
    <w:abstractNumId w:val="12"/>
  </w:num>
  <w:num w:numId="8" w16cid:durableId="1491561778">
    <w:abstractNumId w:val="7"/>
  </w:num>
  <w:num w:numId="9" w16cid:durableId="1953589381">
    <w:abstractNumId w:val="3"/>
  </w:num>
  <w:num w:numId="10" w16cid:durableId="112020466">
    <w:abstractNumId w:val="11"/>
  </w:num>
  <w:num w:numId="11" w16cid:durableId="1548032183">
    <w:abstractNumId w:val="2"/>
  </w:num>
  <w:num w:numId="12" w16cid:durableId="1039204476">
    <w:abstractNumId w:val="1"/>
  </w:num>
  <w:num w:numId="13" w16cid:durableId="1136603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FA"/>
    <w:rsid w:val="0011180F"/>
    <w:rsid w:val="002245FA"/>
    <w:rsid w:val="002248AA"/>
    <w:rsid w:val="003558DA"/>
    <w:rsid w:val="00613F24"/>
    <w:rsid w:val="00875395"/>
    <w:rsid w:val="00EA75C5"/>
    <w:rsid w:val="00F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B461"/>
  <w15:docId w15:val="{7CCD468D-E0E5-497B-BAE6-875D0A2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1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al7L2i488mLnVEW9wq7EcdLTRpjPFh3Uh7_WKW7rg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Qgh3ltQ9Ty3YD85Vd-8g2oEQAQArpV30tKZ8vO4Ah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Leary</dc:creator>
  <cp:lastModifiedBy>Michael Leary</cp:lastModifiedBy>
  <cp:revision>8</cp:revision>
  <dcterms:created xsi:type="dcterms:W3CDTF">2022-12-09T19:30:00Z</dcterms:created>
  <dcterms:modified xsi:type="dcterms:W3CDTF">2022-12-09T22:44:00Z</dcterms:modified>
</cp:coreProperties>
</file>