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78A76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0793C7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65BD1AFF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22C1A372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9A81B16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4124108E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1F9BF147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August 14th, 2024</w:t>
      </w:r>
    </w:p>
    <w:p w14:paraId="3C83F487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4:00 pm</w:t>
      </w:r>
    </w:p>
    <w:p w14:paraId="2D48C0AD" w14:textId="77777777" w:rsidR="00321EFA" w:rsidRDefault="00530E0C">
      <w:pPr>
        <w:widowControl/>
        <w:jc w:val="center"/>
      </w:pPr>
      <w:r>
        <w:rPr>
          <w:noProof/>
        </w:rPr>
        <w:drawing>
          <wp:inline distT="0" distB="0" distL="0" distR="0" wp14:anchorId="0C1F1CA9" wp14:editId="209B3DE3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47A52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3BA594F3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4FFD1A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49ADAB95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69C4481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53FCC661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  </w:t>
      </w:r>
    </w:p>
    <w:p w14:paraId="235355F3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F151588" w14:textId="77777777" w:rsidR="00321EFA" w:rsidRDefault="00530E0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</w:p>
    <w:p w14:paraId="76E7DC78" w14:textId="77777777" w:rsidR="00321EFA" w:rsidRDefault="00530E0C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3801CE2C" w14:textId="77777777" w:rsidR="00321EFA" w:rsidRDefault="00530E0C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384F3B16" w14:textId="77777777" w:rsidR="00321EFA" w:rsidRDefault="00530E0C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NEO Representative:</w:t>
      </w:r>
    </w:p>
    <w:p w14:paraId="529A914F" w14:textId="77777777" w:rsidR="00321EFA" w:rsidRDefault="00530E0C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0EC56722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123840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4404D23B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0801F941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4EC3E198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4BB259C9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142B5E7F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5ED4E5E2" w14:textId="77777777" w:rsidR="00321EFA" w:rsidRDefault="00530E0C">
      <w:pPr>
        <w:widowControl/>
        <w:numPr>
          <w:ilvl w:val="0"/>
          <w:numId w:val="13"/>
        </w:numPr>
        <w:spacing w:after="200"/>
      </w:pPr>
      <w:r>
        <w:t>Review of Financial Budget</w:t>
      </w:r>
    </w:p>
    <w:p w14:paraId="2883EE56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685B2DE9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0CFD273A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6D69EE8" w14:textId="77777777" w:rsidR="00321EFA" w:rsidRDefault="00530E0C">
      <w:pPr>
        <w:widowControl/>
        <w:numPr>
          <w:ilvl w:val="0"/>
          <w:numId w:val="3"/>
        </w:numPr>
      </w:pPr>
      <w:r>
        <w:t>Acceptance of July Board Meeting Minutes</w:t>
      </w:r>
    </w:p>
    <w:p w14:paraId="529B0505" w14:textId="77777777" w:rsidR="00321EFA" w:rsidRDefault="00530E0C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Acceptance of July Finance Report</w:t>
      </w:r>
    </w:p>
    <w:p w14:paraId="201C6962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7D03A2E6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F8D4AA4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A753D6F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EC2AC95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4D63A120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2293008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1244980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68245585" w14:textId="77777777" w:rsidR="00321EFA" w:rsidRDefault="00530E0C">
      <w:pPr>
        <w:widowControl/>
        <w:numPr>
          <w:ilvl w:val="0"/>
          <w:numId w:val="10"/>
        </w:numPr>
        <w:rPr>
          <w:b/>
        </w:rPr>
      </w:pPr>
      <w:r>
        <w:t>Board Training Priorities based upon Appendix C from the Board Development Plan</w:t>
      </w:r>
    </w:p>
    <w:p w14:paraId="54F1AB9F" w14:textId="77777777" w:rsidR="00321EFA" w:rsidRDefault="00530E0C">
      <w:pPr>
        <w:widowControl/>
        <w:numPr>
          <w:ilvl w:val="0"/>
          <w:numId w:val="10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5651D777" w14:textId="77777777" w:rsidR="00321EFA" w:rsidRDefault="00530E0C">
      <w:pPr>
        <w:widowControl/>
        <w:numPr>
          <w:ilvl w:val="0"/>
          <w:numId w:val="10"/>
        </w:numPr>
      </w:pPr>
      <w:r>
        <w:t>NEO Module Training Update</w:t>
      </w:r>
    </w:p>
    <w:p w14:paraId="1CC3CEDE" w14:textId="77777777" w:rsidR="00321EFA" w:rsidRDefault="00530E0C">
      <w:pPr>
        <w:widowControl/>
        <w:numPr>
          <w:ilvl w:val="0"/>
          <w:numId w:val="10"/>
        </w:numPr>
        <w:spacing w:after="240"/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1EE3DDF0" w14:textId="77777777" w:rsidR="00321EFA" w:rsidRDefault="00321EFA">
      <w:pPr>
        <w:widowControl/>
        <w:rPr>
          <w:b/>
        </w:rPr>
      </w:pPr>
    </w:p>
    <w:p w14:paraId="26C5F803" w14:textId="77777777" w:rsidR="00321EFA" w:rsidRDefault="00530E0C">
      <w:pPr>
        <w:widowControl/>
      </w:pPr>
      <w:r>
        <w:rPr>
          <w:b/>
        </w:rPr>
        <w:t xml:space="preserve">Policy Committee Update </w:t>
      </w:r>
    </w:p>
    <w:p w14:paraId="13C84AEF" w14:textId="77777777" w:rsidR="00321EFA" w:rsidRDefault="00530E0C">
      <w:pPr>
        <w:widowControl/>
        <w:numPr>
          <w:ilvl w:val="0"/>
          <w:numId w:val="11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05EF5D03" w14:textId="77777777" w:rsidR="00321EFA" w:rsidRDefault="00530E0C">
      <w:pPr>
        <w:widowControl/>
        <w:numPr>
          <w:ilvl w:val="0"/>
          <w:numId w:val="11"/>
        </w:numPr>
        <w:spacing w:after="240"/>
      </w:pPr>
      <w:r>
        <w:t>Approve any updated policies</w:t>
      </w:r>
    </w:p>
    <w:p w14:paraId="4ACFF9AE" w14:textId="77777777" w:rsidR="00321EFA" w:rsidRDefault="00321EFA">
      <w:pPr>
        <w:widowControl/>
        <w:ind w:left="720"/>
        <w:rPr>
          <w:b/>
        </w:rPr>
      </w:pPr>
    </w:p>
    <w:p w14:paraId="27AA6DE4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504689F6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D277CCE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2EEBCDE4" w14:textId="77777777" w:rsidR="00321EFA" w:rsidRDefault="00530E0C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2746829D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570D9242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3EB0C3EB" w14:textId="77777777" w:rsidR="00321EFA" w:rsidRDefault="00530E0C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1E58F553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5C83AA8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  <w:rPr>
          <w:b/>
          <w:color w:val="000000"/>
        </w:rPr>
      </w:pPr>
      <w:r>
        <w:rPr>
          <w:b/>
          <w:color w:val="000000"/>
        </w:rPr>
        <w:t>Board Calendar Items</w:t>
      </w:r>
    </w:p>
    <w:p w14:paraId="7D7F2023" w14:textId="77777777" w:rsidR="00321EFA" w:rsidRDefault="00321EFA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</w:pPr>
    </w:p>
    <w:p w14:paraId="1100C824" w14:textId="77777777" w:rsidR="00321EFA" w:rsidRDefault="00321EFA">
      <w:pPr>
        <w:widowControl/>
        <w:shd w:val="clear" w:color="auto" w:fill="FFFFFF"/>
        <w:spacing w:line="252" w:lineRule="auto"/>
      </w:pPr>
    </w:p>
    <w:p w14:paraId="660AD66E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rPr>
          <w:b/>
          <w:color w:val="000000"/>
        </w:rPr>
      </w:pPr>
      <w:r>
        <w:rPr>
          <w:b/>
          <w:color w:val="000000"/>
        </w:rPr>
        <w:t>Old Business</w:t>
      </w:r>
    </w:p>
    <w:p w14:paraId="48D1337F" w14:textId="77777777" w:rsidR="00321EFA" w:rsidRDefault="00530E0C">
      <w:pPr>
        <w:widowControl/>
        <w:numPr>
          <w:ilvl w:val="0"/>
          <w:numId w:val="12"/>
        </w:numPr>
      </w:pPr>
      <w:r>
        <w:t>Review Action Item List from Board Retreat</w:t>
      </w:r>
    </w:p>
    <w:p w14:paraId="1CB15A71" w14:textId="77777777" w:rsidR="00321EFA" w:rsidRDefault="00530E0C">
      <w:pPr>
        <w:widowControl/>
        <w:numPr>
          <w:ilvl w:val="0"/>
          <w:numId w:val="12"/>
        </w:numPr>
      </w:pPr>
      <w:r>
        <w:t>Formal Invitation to Legislators</w:t>
      </w:r>
    </w:p>
    <w:p w14:paraId="5AE76994" w14:textId="77777777" w:rsidR="00321EFA" w:rsidRDefault="00530E0C">
      <w:pPr>
        <w:widowControl/>
        <w:numPr>
          <w:ilvl w:val="0"/>
          <w:numId w:val="12"/>
        </w:numPr>
        <w:spacing w:after="200"/>
      </w:pPr>
      <w:r>
        <w:t>Mechanism for Staff Participation</w:t>
      </w:r>
    </w:p>
    <w:p w14:paraId="7ACA4C5F" w14:textId="77777777" w:rsidR="00321EFA" w:rsidRDefault="00530E0C">
      <w:pPr>
        <w:widowControl/>
        <w:numPr>
          <w:ilvl w:val="0"/>
          <w:numId w:val="12"/>
        </w:numPr>
        <w:spacing w:after="200"/>
      </w:pPr>
      <w:r>
        <w:t>Enrollment Discussion (Waitlisting of 3rd)</w:t>
      </w:r>
    </w:p>
    <w:p w14:paraId="3DE0D126" w14:textId="77777777" w:rsidR="00321EFA" w:rsidRDefault="00530E0C">
      <w:pPr>
        <w:widowControl/>
        <w:numPr>
          <w:ilvl w:val="0"/>
          <w:numId w:val="12"/>
        </w:numPr>
        <w:spacing w:after="200"/>
      </w:pPr>
      <w:r>
        <w:t>Performance Framework Update</w:t>
      </w:r>
    </w:p>
    <w:p w14:paraId="74C4635C" w14:textId="77777777" w:rsidR="00321EFA" w:rsidRDefault="00321EFA"/>
    <w:p w14:paraId="2D24C858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77269EA0" w14:textId="77777777" w:rsidR="00321EFA" w:rsidRDefault="00321EFA">
      <w:pPr>
        <w:widowControl/>
        <w:numPr>
          <w:ilvl w:val="0"/>
          <w:numId w:val="14"/>
        </w:numPr>
        <w:spacing w:before="240" w:after="240"/>
        <w:rPr>
          <w:color w:val="242424"/>
          <w:highlight w:val="white"/>
        </w:rPr>
      </w:pPr>
    </w:p>
    <w:p w14:paraId="1FA044FB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</w:p>
    <w:p w14:paraId="6283178A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A2AF87A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3D8B3703" w14:textId="77777777" w:rsidR="00321EFA" w:rsidRDefault="00321EFA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0CA4E00" w14:textId="77777777" w:rsidR="00321EFA" w:rsidRDefault="00530E0C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September 18th, 2024</w:t>
      </w:r>
    </w:p>
    <w:sectPr w:rsidR="00321EFA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BCF7D09-EDDA-436B-B04A-A5D349F88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CDAF6B-EAEA-47AB-8DF2-4F25F14F32DF}"/>
    <w:embedBold r:id="rId3" w:fontKey="{EB9AE969-49C8-4262-BBC2-38558155F8F0}"/>
    <w:embedItalic r:id="rId4" w:fontKey="{586203B0-B2FD-44FD-B7B6-516112861B44}"/>
    <w:embedBoldItalic r:id="rId5" w:fontKey="{213F16FB-BDE0-43AD-9E5F-B47CE9B5FB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84FE66F-5219-45E3-A079-ACC59FFAA371}"/>
    <w:embedItalic r:id="rId7" w:fontKey="{55D150F0-AB70-4413-A1BB-BE1DBEC454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87828F1-490C-4925-AF8D-82239DC906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265CE"/>
    <w:multiLevelType w:val="multilevel"/>
    <w:tmpl w:val="A240D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0419C0"/>
    <w:multiLevelType w:val="multilevel"/>
    <w:tmpl w:val="0AA84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B379C"/>
    <w:multiLevelType w:val="multilevel"/>
    <w:tmpl w:val="1F06B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EB5103"/>
    <w:multiLevelType w:val="multilevel"/>
    <w:tmpl w:val="298A09A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8E5D17"/>
    <w:multiLevelType w:val="multilevel"/>
    <w:tmpl w:val="F104BA5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470F34"/>
    <w:multiLevelType w:val="multilevel"/>
    <w:tmpl w:val="E3F619E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D92BE3"/>
    <w:multiLevelType w:val="multilevel"/>
    <w:tmpl w:val="C1CE8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BF0B11"/>
    <w:multiLevelType w:val="multilevel"/>
    <w:tmpl w:val="986AC21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088458B"/>
    <w:multiLevelType w:val="multilevel"/>
    <w:tmpl w:val="50C02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062B0E"/>
    <w:multiLevelType w:val="multilevel"/>
    <w:tmpl w:val="C5501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7D3B58"/>
    <w:multiLevelType w:val="multilevel"/>
    <w:tmpl w:val="BE9E565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6911F8"/>
    <w:multiLevelType w:val="multilevel"/>
    <w:tmpl w:val="F5A20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6753F1"/>
    <w:multiLevelType w:val="multilevel"/>
    <w:tmpl w:val="01C666B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14353F"/>
    <w:multiLevelType w:val="multilevel"/>
    <w:tmpl w:val="C452070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2103259928">
    <w:abstractNumId w:val="10"/>
  </w:num>
  <w:num w:numId="2" w16cid:durableId="1393457286">
    <w:abstractNumId w:val="3"/>
  </w:num>
  <w:num w:numId="3" w16cid:durableId="801575755">
    <w:abstractNumId w:val="5"/>
  </w:num>
  <w:num w:numId="4" w16cid:durableId="296762990">
    <w:abstractNumId w:val="4"/>
  </w:num>
  <w:num w:numId="5" w16cid:durableId="2035614375">
    <w:abstractNumId w:val="12"/>
  </w:num>
  <w:num w:numId="6" w16cid:durableId="1269698389">
    <w:abstractNumId w:val="6"/>
  </w:num>
  <w:num w:numId="7" w16cid:durableId="2109807993">
    <w:abstractNumId w:val="7"/>
  </w:num>
  <w:num w:numId="8" w16cid:durableId="1824080388">
    <w:abstractNumId w:val="13"/>
  </w:num>
  <w:num w:numId="9" w16cid:durableId="1227455312">
    <w:abstractNumId w:val="9"/>
  </w:num>
  <w:num w:numId="10" w16cid:durableId="872234057">
    <w:abstractNumId w:val="0"/>
  </w:num>
  <w:num w:numId="11" w16cid:durableId="1465006128">
    <w:abstractNumId w:val="1"/>
  </w:num>
  <w:num w:numId="12" w16cid:durableId="1643804109">
    <w:abstractNumId w:val="8"/>
  </w:num>
  <w:num w:numId="13" w16cid:durableId="444084165">
    <w:abstractNumId w:val="11"/>
  </w:num>
  <w:num w:numId="14" w16cid:durableId="753815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EFA"/>
    <w:rsid w:val="00321EFA"/>
    <w:rsid w:val="00530E0C"/>
    <w:rsid w:val="007B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27FC2"/>
  <w15:docId w15:val="{FF5CBBBF-5DB6-4C93-A5E1-5EB718B0B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2024-08-10T16:37:00Z</dcterms:created>
  <dcterms:modified xsi:type="dcterms:W3CDTF">2024-08-10T16:37:00Z</dcterms:modified>
</cp:coreProperties>
</file>