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3-25-2020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w:t>
      </w:r>
      <w:r w:rsidDel="00000000" w:rsidR="00000000" w:rsidRPr="00000000">
        <w:rPr>
          <w:rFonts w:ascii="Times New Roman" w:cs="Times New Roman" w:eastAsia="Times New Roman" w:hAnsi="Times New Roman"/>
          <w:sz w:val="24"/>
          <w:szCs w:val="24"/>
          <w:rtl w:val="0"/>
        </w:rPr>
        <w:t xml:space="preserve">6-17-2025</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5.91918945312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w:t>
      </w:r>
      <w:r w:rsidDel="00000000" w:rsidR="00000000" w:rsidRPr="00000000">
        <w:rPr>
          <w:rFonts w:ascii="Times New Roman" w:cs="Times New Roman" w:eastAsia="Times New Roman" w:hAnsi="Times New Roman"/>
          <w:b w:val="1"/>
          <w:sz w:val="28.079999923706055"/>
          <w:szCs w:val="28.079999923706055"/>
          <w:rtl w:val="0"/>
        </w:rPr>
        <w:t xml:space="preserve">METRO</w:t>
      </w: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 FLEX ACADEMY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67382812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POLICY No. 2.1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OF DIRECTORS ELECTION PROCESS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9.1064453125" w:line="240" w:lineRule="auto"/>
        <w:ind w:left="12.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71875" w:line="264.89441871643066" w:lineRule="auto"/>
        <w:ind w:left="731.199951171875" w:right="1.319580078125" w:firstLine="3.35998535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Board shall appoint a Board Nominations Committee (herein referred to as the  “Committee”) that will follow the election procedures described below for the North Metro  Flex Academy (NMFA) Board of Directors.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6.6253662109375" w:line="240" w:lineRule="auto"/>
        <w:ind w:left="12.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9951171875" w:line="265.89345932006836" w:lineRule="auto"/>
        <w:ind w:left="728.7998962402344" w:right="3.160400390625" w:firstLine="4.56008911132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accordance with NMFA Bylaws and Minnesota law, elections for the Board of Directors  will be held in May of every year unless called for by the Board.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6.026611328125" w:line="240" w:lineRule="auto"/>
        <w:ind w:left="18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III. SELECTING PROSPECTIVE BOARD CANDIDATES AND COMPOSITION </w:t>
      </w:r>
    </w:p>
    <w:p w:rsidR="00000000" w:rsidDel="00000000" w:rsidP="00000000" w:rsidRDefault="00000000" w:rsidRPr="00000000" w14:paraId="0000000B">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w:t>
      </w:r>
      <w:r w:rsidDel="00000000" w:rsidR="00000000" w:rsidRPr="00000000">
        <w:rPr>
          <w:rFonts w:ascii="Times New Roman" w:cs="Times New Roman" w:eastAsia="Times New Roman" w:hAnsi="Times New Roman"/>
          <w:sz w:val="24"/>
          <w:szCs w:val="24"/>
          <w:rtl w:val="0"/>
        </w:rPr>
        <w:t xml:space="preserve"> A call for prospective candidates shall be made by posting informational material on the school website, social media, and communications to NMFA families.</w:t>
      </w:r>
    </w:p>
    <w:p w:rsidR="00000000" w:rsidDel="00000000" w:rsidP="00000000" w:rsidRDefault="00000000" w:rsidRPr="00000000" w14:paraId="0000000C">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w:t>
      </w:r>
      <w:r w:rsidDel="00000000" w:rsidR="00000000" w:rsidRPr="00000000">
        <w:rPr>
          <w:rFonts w:ascii="Times New Roman" w:cs="Times New Roman" w:eastAsia="Times New Roman" w:hAnsi="Times New Roman"/>
          <w:sz w:val="24"/>
          <w:szCs w:val="24"/>
          <w:rtl w:val="0"/>
        </w:rPr>
        <w:t xml:space="preserve"> The Committee shall gather enough candidates to fill upcoming vacant seats. If a vacant position was previously filled by appointment, it shall also be up for election.</w:t>
      </w:r>
    </w:p>
    <w:p w:rsidR="00000000" w:rsidDel="00000000" w:rsidP="00000000" w:rsidRDefault="00000000" w:rsidRPr="00000000" w14:paraId="0000000D">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Each candidate must complete the Board of Directors Nomination Form (Attachment A).</w:t>
      </w:r>
    </w:p>
    <w:p w:rsidR="00000000" w:rsidDel="00000000" w:rsidP="00000000" w:rsidRDefault="00000000" w:rsidRPr="00000000" w14:paraId="0000000E">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w:t>
      </w:r>
      <w:r w:rsidDel="00000000" w:rsidR="00000000" w:rsidRPr="00000000">
        <w:rPr>
          <w:rFonts w:ascii="Times New Roman" w:cs="Times New Roman" w:eastAsia="Times New Roman" w:hAnsi="Times New Roman"/>
          <w:sz w:val="24"/>
          <w:szCs w:val="24"/>
          <w:rtl w:val="0"/>
        </w:rPr>
        <w:t xml:space="preserve"> The Committee shall present the list of candidates to the Board of Directors.</w:t>
      </w:r>
    </w:p>
    <w:p w:rsidR="00000000" w:rsidDel="00000000" w:rsidP="00000000" w:rsidRDefault="00000000" w:rsidRPr="00000000" w14:paraId="0000000F">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w:t>
      </w:r>
      <w:r w:rsidDel="00000000" w:rsidR="00000000" w:rsidRPr="00000000">
        <w:rPr>
          <w:rFonts w:ascii="Times New Roman" w:cs="Times New Roman" w:eastAsia="Times New Roman" w:hAnsi="Times New Roman"/>
          <w:sz w:val="24"/>
          <w:szCs w:val="24"/>
          <w:rtl w:val="0"/>
        </w:rPr>
        <w:t xml:space="preserve"> The Board shall be composed of at least five (5) members who are not related parties. Membership shall include at least one of each:</w:t>
      </w:r>
    </w:p>
    <w:p w:rsidR="00000000" w:rsidDel="00000000" w:rsidP="00000000" w:rsidRDefault="00000000" w:rsidRPr="00000000" w14:paraId="00000010">
      <w:pPr>
        <w:widowControl w:val="0"/>
        <w:numPr>
          <w:ilvl w:val="0"/>
          <w:numId w:val="7"/>
        </w:numPr>
        <w:spacing w:after="0" w:after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licensed teacher currently teaching in the classroom and not serving more than 240 hours/year in administrative duties;</w:t>
      </w:r>
    </w:p>
    <w:p w:rsidR="00000000" w:rsidDel="00000000" w:rsidP="00000000" w:rsidRDefault="00000000" w:rsidRPr="00000000" w14:paraId="00000011">
      <w:pPr>
        <w:widowControl w:val="0"/>
        <w:numPr>
          <w:ilvl w:val="0"/>
          <w:numId w:val="7"/>
        </w:numPr>
        <w:spacing w:after="0" w:after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parent or legal guardian of an enrolled student who is not employed by NMFA;</w:t>
      </w:r>
    </w:p>
    <w:p w:rsidR="00000000" w:rsidDel="00000000" w:rsidP="00000000" w:rsidRDefault="00000000" w:rsidRPr="00000000" w14:paraId="00000012">
      <w:pPr>
        <w:widowControl w:val="0"/>
        <w:numPr>
          <w:ilvl w:val="0"/>
          <w:numId w:val="7"/>
        </w:numPr>
        <w:spacing w:after="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community member who is a Minnesota resident, not employed by NMFA, and has no children enrolled at NMFA.</w:t>
      </w:r>
    </w:p>
    <w:p w:rsidR="00000000" w:rsidDel="00000000" w:rsidP="00000000" w:rsidRDefault="00000000" w:rsidRPr="00000000" w14:paraId="00000013">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F.</w:t>
      </w:r>
      <w:r w:rsidDel="00000000" w:rsidR="00000000" w:rsidRPr="00000000">
        <w:rPr>
          <w:rFonts w:ascii="Times New Roman" w:cs="Times New Roman" w:eastAsia="Times New Roman" w:hAnsi="Times New Roman"/>
          <w:sz w:val="24"/>
          <w:szCs w:val="24"/>
          <w:rtl w:val="0"/>
        </w:rPr>
        <w:t xml:space="preserve"> Immediate family members of school employees and individuals with a conflict of interest or who are contractors for the school are ineligible to serve on the Board.</w:t>
      </w:r>
    </w:p>
    <w:p w:rsidR="00000000" w:rsidDel="00000000" w:rsidP="00000000" w:rsidRDefault="00000000" w:rsidRPr="00000000" w14:paraId="00000014">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w:t>
      </w:r>
      <w:r w:rsidDel="00000000" w:rsidR="00000000" w:rsidRPr="00000000">
        <w:rPr>
          <w:rFonts w:ascii="Times New Roman" w:cs="Times New Roman" w:eastAsia="Times New Roman" w:hAnsi="Times New Roman"/>
          <w:sz w:val="24"/>
          <w:szCs w:val="24"/>
          <w:rtl w:val="0"/>
        </w:rPr>
        <w:t xml:space="preserve"> Board member terms:</w:t>
      </w:r>
    </w:p>
    <w:p w:rsidR="00000000" w:rsidDel="00000000" w:rsidP="00000000" w:rsidRDefault="00000000" w:rsidRPr="00000000" w14:paraId="00000015">
      <w:pPr>
        <w:widowControl w:val="0"/>
        <w:numPr>
          <w:ilvl w:val="0"/>
          <w:numId w:val="3"/>
        </w:numPr>
        <w:spacing w:after="0" w:after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terms shall be no less than two years in duration.</w:t>
      </w:r>
    </w:p>
    <w:p w:rsidR="00000000" w:rsidDel="00000000" w:rsidP="00000000" w:rsidRDefault="00000000" w:rsidRPr="00000000" w14:paraId="00000016">
      <w:pPr>
        <w:widowControl w:val="0"/>
        <w:numPr>
          <w:ilvl w:val="0"/>
          <w:numId w:val="3"/>
        </w:numPr>
        <w:spacing w:after="0" w:after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terms shall begin on July 1 following the election.</w:t>
      </w:r>
    </w:p>
    <w:p w:rsidR="00000000" w:rsidDel="00000000" w:rsidP="00000000" w:rsidRDefault="00000000" w:rsidRPr="00000000" w14:paraId="00000017">
      <w:pPr>
        <w:widowControl w:val="0"/>
        <w:numPr>
          <w:ilvl w:val="0"/>
          <w:numId w:val="3"/>
        </w:numPr>
        <w:spacing w:after="240" w:line="24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No board member shall serve more than four consecutive terms. </w:t>
      </w:r>
    </w:p>
    <w:p w:rsidR="00000000" w:rsidDel="00000000" w:rsidP="00000000" w:rsidRDefault="00000000" w:rsidRPr="00000000" w14:paraId="00000018">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w:t>
      </w:r>
      <w:r w:rsidDel="00000000" w:rsidR="00000000" w:rsidRPr="00000000">
        <w:rPr>
          <w:rFonts w:ascii="Times New Roman" w:cs="Times New Roman" w:eastAsia="Times New Roman" w:hAnsi="Times New Roman"/>
          <w:sz w:val="24"/>
          <w:szCs w:val="24"/>
          <w:rtl w:val="0"/>
        </w:rPr>
        <w:t xml:space="preserve"> No individual may serve simultaneously on the board of more than one Minnesota charter school.</w:t>
      </w:r>
    </w:p>
    <w:p w:rsidR="00000000" w:rsidDel="00000000" w:rsidP="00000000" w:rsidRDefault="00000000" w:rsidRPr="00000000" w14:paraId="00000019">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w:t>
      </w:r>
      <w:r w:rsidDel="00000000" w:rsidR="00000000" w:rsidRPr="00000000">
        <w:rPr>
          <w:rFonts w:ascii="Times New Roman" w:cs="Times New Roman" w:eastAsia="Times New Roman" w:hAnsi="Times New Roman"/>
          <w:sz w:val="24"/>
          <w:szCs w:val="24"/>
          <w:rtl w:val="0"/>
        </w:rPr>
        <w:t xml:space="preserve"> The school principal or chief administrator may only serve as a </w:t>
      </w:r>
      <w:r w:rsidDel="00000000" w:rsidR="00000000" w:rsidRPr="00000000">
        <w:rPr>
          <w:rFonts w:ascii="Times New Roman" w:cs="Times New Roman" w:eastAsia="Times New Roman" w:hAnsi="Times New Roman"/>
          <w:b w:val="1"/>
          <w:sz w:val="24"/>
          <w:szCs w:val="24"/>
          <w:rtl w:val="0"/>
        </w:rPr>
        <w:t xml:space="preserve">non voting ex-officio</w:t>
      </w:r>
      <w:r w:rsidDel="00000000" w:rsidR="00000000" w:rsidRPr="00000000">
        <w:rPr>
          <w:rFonts w:ascii="Times New Roman" w:cs="Times New Roman" w:eastAsia="Times New Roman" w:hAnsi="Times New Roman"/>
          <w:sz w:val="24"/>
          <w:szCs w:val="24"/>
          <w:rtl w:val="0"/>
        </w:rPr>
        <w:t xml:space="preserve"> member of the Board.</w:t>
      </w:r>
    </w:p>
    <w:p w:rsidR="00000000" w:rsidDel="00000000" w:rsidP="00000000" w:rsidRDefault="00000000" w:rsidRPr="00000000" w14:paraId="0000001A">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J.</w:t>
      </w:r>
      <w:r w:rsidDel="00000000" w:rsidR="00000000" w:rsidRPr="00000000">
        <w:rPr>
          <w:rFonts w:ascii="Times New Roman" w:cs="Times New Roman" w:eastAsia="Times New Roman" w:hAnsi="Times New Roman"/>
          <w:sz w:val="24"/>
          <w:szCs w:val="24"/>
          <w:rtl w:val="0"/>
        </w:rPr>
        <w:t xml:space="preserve"> The Chief Financial Officer may not serve as an ex-officio board member.</w:t>
      </w: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0.718994140625" w:line="240" w:lineRule="auto"/>
        <w:ind w:left="12.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IV. CONTACTING PROSPECTIVE BOARD CANDIDATES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384765625" w:line="265.8939743041992" w:lineRule="auto"/>
        <w:ind w:left="1095.5198669433594" w:right="1.79931640625" w:hanging="364.559936523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Once the Board has chosen the prospective Board candidates, the Committee will  contact them utilizing the following materials: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626220703125" w:line="264.56053733825684" w:lineRule="auto"/>
        <w:ind w:left="1451.4399719238281" w:right="0.240478515625" w:hanging="337.440032958984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 personalized cover letter that informs the prospective candidate of the Board’s  interest in him/her, a brief description of the recruitment and nominations process,  and an invitation to be considered for the NMFA Board of Directors (Attachment  B).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3592529296875" w:line="265.8939743041992" w:lineRule="auto"/>
        <w:ind w:left="1451.4399719238281" w:right="0.95947265625" w:hanging="356.880035400390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A copy of the position description that details the roles and responsibilities of a  Board Director (Attachment C).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025634765625" w:line="240" w:lineRule="auto"/>
        <w:ind w:left="0" w:right="293.5607910156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Additional material about the NMFA Board and its responsibilities as necessary.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7200927734375" w:line="263.89434814453125" w:lineRule="auto"/>
        <w:ind w:left="1454.5600891113281" w:right="1.319580078125" w:hanging="364.3202209472656"/>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A response form that the prospective candidate can return indicating he/she would  like more information and/or they want to be considered for the Board of Directors  (Attachment D).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6591796875" w:line="263.89434814453125" w:lineRule="auto"/>
        <w:ind w:left="1456.0002136230469" w:right="6.15966796875" w:hanging="360.960235595703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A background check will be conducted by NFMA administrative staff once the  appropriate form has been completed by the candidate.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048828125" w:line="264.39422607421875" w:lineRule="auto"/>
        <w:ind w:left="1087.5999450683594" w:right="0.479736328125" w:hanging="356.1599731445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This material will be delivered to the prospective candidate and will be followed up by  a personal phone call from a designated member of the Committee which will respond  to any questions that the prospective candidate might have. During this conversation  the Committee member will be able to determine their level of interest in being  considered for the Board of Directors, to invite them to a school function if they are  unfamiliar with NMFA, and to invite them to talk with administrative and other staff.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52606201171875" w:line="240" w:lineRule="auto"/>
        <w:ind w:left="11.280059814453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 ORIENTATION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9951171875" w:line="263.89434814453125" w:lineRule="auto"/>
        <w:ind w:left="1088.7998962402344" w:right="0" w:hanging="357.83996582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The Committee will then schedule an orientation with all prospective Board Directors  who responded affirmatively during the above process.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82574462890625" w:line="240" w:lineRule="auto"/>
        <w:ind w:left="1094.5599365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orientation will consist of: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95239257812" w:line="240" w:lineRule="auto"/>
        <w:ind w:left="1113.9999389648438"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 welcome and introductions;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15991210938"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An overview of the mission, vision and educational goals of the school;</w:t>
      </w: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15991210938" w:line="240" w:lineRule="auto"/>
        <w:ind w:left="0" w:right="0" w:firstLine="0"/>
        <w:jc w:val="left"/>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31.1609077453613" w:lineRule="auto"/>
        <w:ind w:left="1090.2398681640625" w:right="936.719970703125" w:firstLine="7.44003295898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An overview of the roles and responsibilities of the Board of Directors;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31.1609077453613" w:lineRule="auto"/>
        <w:ind w:left="1090.2398681640625" w:right="936.719970703125" w:firstLine="7.44003295898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A review of the individual job description detailing specific expectations; 5. An opportunity for prospective Board candidates to ask questions;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31.1609077453613" w:lineRule="auto"/>
        <w:ind w:left="1090.2398681640625" w:right="936.719970703125" w:firstLine="7.44003295898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6. A </w:t>
      </w:r>
      <w:r w:rsidDel="00000000" w:rsidR="00000000" w:rsidRPr="00000000">
        <w:rPr>
          <w:rFonts w:ascii="Times New Roman" w:cs="Times New Roman" w:eastAsia="Times New Roman" w:hAnsi="Times New Roman"/>
          <w:sz w:val="24"/>
          <w:szCs w:val="24"/>
          <w:rtl w:val="0"/>
        </w:rPr>
        <w:t xml:space="preserve">declaration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of willingness to serve by the Board candidates.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3.157958984375" w:line="265.01895904541016" w:lineRule="auto"/>
        <w:ind w:left="1086.8798828125" w:right="1.319580078125" w:hanging="355.439910888671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After completion of the orientation session, individuals who wish to continue in the  process will be asked to fill out the Board Application Form that provides background  information (Attachment E) and return to the Committee by a set date. Some of this information might be included in the profiles that will be available to all eligible voters (Attachment F) or another approved format.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90087890625" w:line="264.8938179016113" w:lineRule="auto"/>
        <w:ind w:left="1094.3199157714844" w:right="1.800537109375" w:hanging="360.2400207519531"/>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After the application forms are received, the Committee will meet to review all of the  individuals who participated. When reviewing the prospective candidates, the  Committee should ask the following questions: </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3.426513671875" w:line="263.89434814453125" w:lineRule="auto"/>
        <w:ind w:left="1446.8800354003906" w:right="7.119140625" w:hanging="332.880096435546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Does the candidate appear to be committed to the mission and educational  philosophy of NMFA?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2.4249267578125" w:line="240" w:lineRule="auto"/>
        <w:ind w:left="0" w:right="68.64013671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Can the candidate contribute the time necessary to be an effective Board Director?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3125" w:line="263.89434814453125" w:lineRule="auto"/>
        <w:ind w:left="1449.2799377441406" w:right="3.5205078125" w:hanging="351.600036621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Does the candidate possess some of the key skills, knowledge and other assets that  match the Board to recruiting priorities?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6591796875" w:line="263.89434814453125" w:lineRule="auto"/>
        <w:ind w:left="1449.7599792480469" w:right="0.2392578125" w:hanging="359.520111083984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Does it appear that the candidate can place NMFA purposes and interests above  their own professional and personal interest when making decisions as a Board  Director?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0.6256103515625" w:line="240" w:lineRule="auto"/>
        <w:ind w:left="11.280059814453125" w:right="0" w:firstLine="0"/>
        <w:jc w:val="left"/>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 ELECTION PROCESS </w:t>
      </w:r>
      <w:r w:rsidDel="00000000" w:rsidR="00000000" w:rsidRPr="00000000">
        <w:rPr>
          <w:rtl w:val="0"/>
        </w:rPr>
      </w:r>
    </w:p>
    <w:p w:rsidR="00000000" w:rsidDel="00000000" w:rsidP="00000000" w:rsidRDefault="00000000" w:rsidRPr="00000000" w14:paraId="00000033">
      <w:pPr>
        <w:widowControl w:val="0"/>
        <w:spacing w:after="240" w:before="240" w:line="263.89434814453125" w:lineRule="auto"/>
        <w:ind w:left="117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w:t>
      </w:r>
      <w:r w:rsidDel="00000000" w:rsidR="00000000" w:rsidRPr="00000000">
        <w:rPr>
          <w:rFonts w:ascii="Times New Roman" w:cs="Times New Roman" w:eastAsia="Times New Roman" w:hAnsi="Times New Roman"/>
          <w:sz w:val="24"/>
          <w:szCs w:val="24"/>
          <w:rtl w:val="0"/>
        </w:rPr>
        <w:t xml:space="preserve"> After the nomination process, ballots and voting materials will be prepared. NMFA administrative staff will assist with distribution and instructions. Voting may take place via:</w:t>
      </w:r>
    </w:p>
    <w:p w:rsidR="00000000" w:rsidDel="00000000" w:rsidP="00000000" w:rsidRDefault="00000000" w:rsidRPr="00000000" w14:paraId="00000034">
      <w:pPr>
        <w:widowControl w:val="0"/>
        <w:numPr>
          <w:ilvl w:val="0"/>
          <w:numId w:val="2"/>
        </w:numPr>
        <w:spacing w:after="0" w:afterAutospacing="0" w:before="24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Paper Ballot</w:t>
      </w:r>
    </w:p>
    <w:p w:rsidR="00000000" w:rsidDel="00000000" w:rsidP="00000000" w:rsidRDefault="00000000" w:rsidRPr="00000000" w14:paraId="00000035">
      <w:pPr>
        <w:widowControl w:val="0"/>
        <w:numPr>
          <w:ilvl w:val="0"/>
          <w:numId w:val="2"/>
        </w:numPr>
        <w:spacing w:after="240" w:before="0" w:beforeAutospacing="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Electronic Voting Platform</w:t>
      </w:r>
    </w:p>
    <w:p w:rsidR="00000000" w:rsidDel="00000000" w:rsidP="00000000" w:rsidRDefault="00000000" w:rsidRPr="00000000" w14:paraId="00000036">
      <w:pPr>
        <w:widowControl w:val="0"/>
        <w:spacing w:after="240" w:before="240" w:line="263.89434814453125" w:lineRule="auto"/>
        <w:ind w:left="117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w:t>
      </w:r>
      <w:r w:rsidDel="00000000" w:rsidR="00000000" w:rsidRPr="00000000">
        <w:rPr>
          <w:rFonts w:ascii="Times New Roman" w:cs="Times New Roman" w:eastAsia="Times New Roman" w:hAnsi="Times New Roman"/>
          <w:sz w:val="24"/>
          <w:szCs w:val="24"/>
          <w:rtl w:val="0"/>
        </w:rPr>
        <w:t xml:space="preserve"> Election Notice and Materials:</w:t>
      </w:r>
    </w:p>
    <w:p w:rsidR="00000000" w:rsidDel="00000000" w:rsidP="00000000" w:rsidRDefault="00000000" w:rsidRPr="00000000" w14:paraId="00000037">
      <w:pPr>
        <w:widowControl w:val="0"/>
        <w:numPr>
          <w:ilvl w:val="0"/>
          <w:numId w:val="1"/>
        </w:numPr>
        <w:spacing w:after="0" w:afterAutospacing="0" w:before="24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notice of election must be sent to all eligible voters </w:t>
      </w:r>
      <w:r w:rsidDel="00000000" w:rsidR="00000000" w:rsidRPr="00000000">
        <w:rPr>
          <w:rFonts w:ascii="Times New Roman" w:cs="Times New Roman" w:eastAsia="Times New Roman" w:hAnsi="Times New Roman"/>
          <w:b w:val="1"/>
          <w:sz w:val="24"/>
          <w:szCs w:val="24"/>
          <w:rtl w:val="0"/>
        </w:rPr>
        <w:t xml:space="preserve">at least 30 days</w:t>
      </w:r>
      <w:r w:rsidDel="00000000" w:rsidR="00000000" w:rsidRPr="00000000">
        <w:rPr>
          <w:rFonts w:ascii="Times New Roman" w:cs="Times New Roman" w:eastAsia="Times New Roman" w:hAnsi="Times New Roman"/>
          <w:sz w:val="24"/>
          <w:szCs w:val="24"/>
          <w:rtl w:val="0"/>
        </w:rPr>
        <w:t xml:space="preserve"> before the election, including voting procedures.</w:t>
      </w:r>
    </w:p>
    <w:p w:rsidR="00000000" w:rsidDel="00000000" w:rsidP="00000000" w:rsidRDefault="00000000" w:rsidRPr="00000000" w14:paraId="00000038">
      <w:pPr>
        <w:widowControl w:val="0"/>
        <w:numPr>
          <w:ilvl w:val="0"/>
          <w:numId w:val="1"/>
        </w:numPr>
        <w:spacing w:after="0" w:afterAutospacing="0" w:before="0" w:beforeAutospacing="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Candidate bios and statements must be distributed </w:t>
      </w:r>
      <w:r w:rsidDel="00000000" w:rsidR="00000000" w:rsidRPr="00000000">
        <w:rPr>
          <w:rFonts w:ascii="Times New Roman" w:cs="Times New Roman" w:eastAsia="Times New Roman" w:hAnsi="Times New Roman"/>
          <w:b w:val="1"/>
          <w:sz w:val="24"/>
          <w:szCs w:val="24"/>
          <w:rtl w:val="0"/>
        </w:rPr>
        <w:t xml:space="preserve">at least 10 days</w:t>
      </w:r>
      <w:r w:rsidDel="00000000" w:rsidR="00000000" w:rsidRPr="00000000">
        <w:rPr>
          <w:rFonts w:ascii="Times New Roman" w:cs="Times New Roman" w:eastAsia="Times New Roman" w:hAnsi="Times New Roman"/>
          <w:sz w:val="24"/>
          <w:szCs w:val="24"/>
          <w:rtl w:val="0"/>
        </w:rPr>
        <w:t xml:space="preserve"> before the election.</w:t>
      </w:r>
    </w:p>
    <w:p w:rsidR="00000000" w:rsidDel="00000000" w:rsidP="00000000" w:rsidRDefault="00000000" w:rsidRPr="00000000" w14:paraId="00000039">
      <w:pPr>
        <w:widowControl w:val="0"/>
        <w:numPr>
          <w:ilvl w:val="0"/>
          <w:numId w:val="1"/>
        </w:numPr>
        <w:spacing w:after="240" w:before="0" w:beforeAutospacing="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Elections must not be held during holidays or school breaks.</w:t>
      </w:r>
    </w:p>
    <w:p w:rsidR="00000000" w:rsidDel="00000000" w:rsidP="00000000" w:rsidRDefault="00000000" w:rsidRPr="00000000" w14:paraId="0000003A">
      <w:pPr>
        <w:widowControl w:val="0"/>
        <w:spacing w:after="240" w:before="240" w:line="263.89434814453125"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Eligible Voters:</w:t>
      </w:r>
    </w:p>
    <w:p w:rsidR="00000000" w:rsidDel="00000000" w:rsidP="00000000" w:rsidRDefault="00000000" w:rsidRPr="00000000" w14:paraId="0000003B">
      <w:pPr>
        <w:widowControl w:val="0"/>
        <w:numPr>
          <w:ilvl w:val="0"/>
          <w:numId w:val="5"/>
        </w:numPr>
        <w:spacing w:after="0" w:afterAutospacing="0" w:before="240" w:line="263.89434814453125" w:lineRule="auto"/>
        <w:ind w:left="12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Staff employed by NMFA, current Board members, and all parents or legal guardians of enrolled students.</w:t>
      </w:r>
    </w:p>
    <w:p w:rsidR="00000000" w:rsidDel="00000000" w:rsidP="00000000" w:rsidRDefault="00000000" w:rsidRPr="00000000" w14:paraId="0000003C">
      <w:pPr>
        <w:widowControl w:val="0"/>
        <w:numPr>
          <w:ilvl w:val="0"/>
          <w:numId w:val="5"/>
        </w:numPr>
        <w:spacing w:after="240" w:before="0" w:beforeAutospacing="0" w:line="263.89434814453125" w:lineRule="auto"/>
        <w:ind w:left="12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maximum of two votes per family; each employee and Board member receives one vote.</w:t>
      </w:r>
    </w:p>
    <w:p w:rsidR="00000000" w:rsidDel="00000000" w:rsidP="00000000" w:rsidRDefault="00000000" w:rsidRPr="00000000" w14:paraId="0000003D">
      <w:pPr>
        <w:widowControl w:val="0"/>
        <w:spacing w:after="240" w:before="240" w:line="263.89434814453125"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w:t>
      </w:r>
      <w:r w:rsidDel="00000000" w:rsidR="00000000" w:rsidRPr="00000000">
        <w:rPr>
          <w:rFonts w:ascii="Times New Roman" w:cs="Times New Roman" w:eastAsia="Times New Roman" w:hAnsi="Times New Roman"/>
          <w:sz w:val="24"/>
          <w:szCs w:val="24"/>
          <w:rtl w:val="0"/>
        </w:rPr>
        <w:t xml:space="preserve"> Vote Tabulation:</w:t>
      </w:r>
    </w:p>
    <w:p w:rsidR="00000000" w:rsidDel="00000000" w:rsidP="00000000" w:rsidRDefault="00000000" w:rsidRPr="00000000" w14:paraId="0000003E">
      <w:pPr>
        <w:widowControl w:val="0"/>
        <w:numPr>
          <w:ilvl w:val="0"/>
          <w:numId w:val="4"/>
        </w:numPr>
        <w:spacing w:after="240" w:before="240" w:line="263.89434814453125"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 independent third-party organization will tabulate ballots.</w:t>
      </w:r>
    </w:p>
    <w:p w:rsidR="00000000" w:rsidDel="00000000" w:rsidP="00000000" w:rsidRDefault="00000000" w:rsidRPr="00000000" w14:paraId="0000003F">
      <w:pPr>
        <w:widowControl w:val="0"/>
        <w:spacing w:after="240" w:before="240" w:line="263.89434814453125" w:lineRule="auto"/>
        <w:ind w:left="99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4"/>
          <w:szCs w:val="24"/>
          <w:rtl w:val="0"/>
        </w:rPr>
        <w:t xml:space="preserve">E.</w:t>
      </w:r>
      <w:r w:rsidDel="00000000" w:rsidR="00000000" w:rsidRPr="00000000">
        <w:rPr>
          <w:rFonts w:ascii="Times New Roman" w:cs="Times New Roman" w:eastAsia="Times New Roman" w:hAnsi="Times New Roman"/>
          <w:sz w:val="24"/>
          <w:szCs w:val="24"/>
          <w:rtl w:val="0"/>
        </w:rPr>
        <w:t xml:space="preserve"> Newly elected Board members will be notified and begin their term on </w:t>
      </w:r>
      <w:r w:rsidDel="00000000" w:rsidR="00000000" w:rsidRPr="00000000">
        <w:rPr>
          <w:rFonts w:ascii="Times New Roman" w:cs="Times New Roman" w:eastAsia="Times New Roman" w:hAnsi="Times New Roman"/>
          <w:b w:val="1"/>
          <w:sz w:val="24"/>
          <w:szCs w:val="24"/>
          <w:rtl w:val="0"/>
        </w:rPr>
        <w:t xml:space="preserve">July 1</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40">
      <w:pPr>
        <w:pStyle w:val="Heading3"/>
        <w:keepNext w:val="0"/>
        <w:keepLines w:val="0"/>
        <w:widowControl w:val="0"/>
        <w:spacing w:line="263.89434814453125" w:lineRule="auto"/>
        <w:ind w:left="0" w:right="2.279052734375" w:firstLine="0"/>
        <w:jc w:val="both"/>
        <w:rPr>
          <w:rFonts w:ascii="Times New Roman" w:cs="Times New Roman" w:eastAsia="Times New Roman" w:hAnsi="Times New Roman"/>
          <w:sz w:val="26"/>
          <w:szCs w:val="26"/>
        </w:rPr>
      </w:pPr>
      <w:bookmarkStart w:colFirst="0" w:colLast="0" w:name="_7hfiy7vkd2uq" w:id="0"/>
      <w:bookmarkEnd w:id="0"/>
      <w:r w:rsidDel="00000000" w:rsidR="00000000" w:rsidRPr="00000000">
        <w:rPr>
          <w:rtl w:val="0"/>
        </w:rPr>
      </w:r>
    </w:p>
    <w:p w:rsidR="00000000" w:rsidDel="00000000" w:rsidP="00000000" w:rsidRDefault="00000000" w:rsidRPr="00000000" w14:paraId="00000041">
      <w:pPr>
        <w:pStyle w:val="Heading3"/>
        <w:keepNext w:val="0"/>
        <w:keepLines w:val="0"/>
        <w:widowControl w:val="0"/>
        <w:spacing w:line="263.89434814453125" w:lineRule="auto"/>
        <w:ind w:right="2.279052734375"/>
        <w:jc w:val="both"/>
        <w:rPr>
          <w:rFonts w:ascii="Times New Roman" w:cs="Times New Roman" w:eastAsia="Times New Roman" w:hAnsi="Times New Roman"/>
          <w:sz w:val="26"/>
          <w:szCs w:val="26"/>
        </w:rPr>
      </w:pPr>
      <w:bookmarkStart w:colFirst="0" w:colLast="0" w:name="_4iouf3pjybc9" w:id="1"/>
      <w:bookmarkEnd w:id="1"/>
      <w:r w:rsidDel="00000000" w:rsidR="00000000" w:rsidRPr="00000000">
        <w:rPr>
          <w:rFonts w:ascii="Times New Roman" w:cs="Times New Roman" w:eastAsia="Times New Roman" w:hAnsi="Times New Roman"/>
          <w:sz w:val="26"/>
          <w:szCs w:val="26"/>
          <w:rtl w:val="0"/>
        </w:rPr>
        <w:t xml:space="preserve">VII. CHANGES TO BOARD GOVERNANCE STRUCTURE</w:t>
      </w:r>
    </w:p>
    <w:p w:rsidR="00000000" w:rsidDel="00000000" w:rsidP="00000000" w:rsidRDefault="00000000" w:rsidRPr="00000000" w14:paraId="00000042">
      <w:pPr>
        <w:pStyle w:val="Heading3"/>
        <w:keepNext w:val="0"/>
        <w:keepLines w:val="0"/>
        <w:widowControl w:val="0"/>
        <w:spacing w:after="240" w:before="240" w:line="263.89434814453125" w:lineRule="auto"/>
        <w:jc w:val="both"/>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Any proposed change to the governance structure of the Board (e.g., from teacher-majority to parent-majority or otherwise) must follow this procedure:</w:t>
      </w:r>
    </w:p>
    <w:p w:rsidR="00000000" w:rsidDel="00000000" w:rsidP="00000000" w:rsidRDefault="00000000" w:rsidRPr="00000000" w14:paraId="00000043">
      <w:pPr>
        <w:pStyle w:val="Heading3"/>
        <w:keepNext w:val="0"/>
        <w:keepLines w:val="0"/>
        <w:widowControl w:val="0"/>
        <w:spacing w:after="240" w:before="240" w:line="263.89434814453125" w:lineRule="auto"/>
        <w:jc w:val="both"/>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A. The change must be approved by:</w:t>
      </w:r>
    </w:p>
    <w:p w:rsidR="00000000" w:rsidDel="00000000" w:rsidP="00000000" w:rsidRDefault="00000000" w:rsidRPr="00000000" w14:paraId="00000044">
      <w:pPr>
        <w:pStyle w:val="Heading3"/>
        <w:keepNext w:val="0"/>
        <w:keepLines w:val="0"/>
        <w:widowControl w:val="0"/>
        <w:numPr>
          <w:ilvl w:val="0"/>
          <w:numId w:val="6"/>
        </w:numPr>
        <w:spacing w:after="0" w:afterAutospacing="0" w:before="240" w:line="263.89434814453125" w:lineRule="auto"/>
        <w:ind w:left="720" w:hanging="360"/>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A majority vote of the full Board of Directors;</w:t>
      </w:r>
    </w:p>
    <w:p w:rsidR="00000000" w:rsidDel="00000000" w:rsidP="00000000" w:rsidRDefault="00000000" w:rsidRPr="00000000" w14:paraId="00000045">
      <w:pPr>
        <w:pStyle w:val="Heading3"/>
        <w:keepNext w:val="0"/>
        <w:keepLines w:val="0"/>
        <w:widowControl w:val="0"/>
        <w:numPr>
          <w:ilvl w:val="0"/>
          <w:numId w:val="6"/>
        </w:numPr>
        <w:spacing w:after="0" w:afterAutospacing="0" w:before="0" w:beforeAutospacing="0" w:line="263.89434814453125" w:lineRule="auto"/>
        <w:ind w:left="720" w:hanging="360"/>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A majority of licensed teachers employed at NMFA;</w:t>
      </w:r>
    </w:p>
    <w:p w:rsidR="00000000" w:rsidDel="00000000" w:rsidP="00000000" w:rsidRDefault="00000000" w:rsidRPr="00000000" w14:paraId="00000046">
      <w:pPr>
        <w:pStyle w:val="Heading3"/>
        <w:keepNext w:val="0"/>
        <w:keepLines w:val="0"/>
        <w:widowControl w:val="0"/>
        <w:numPr>
          <w:ilvl w:val="0"/>
          <w:numId w:val="6"/>
        </w:numPr>
        <w:spacing w:after="240" w:before="0" w:beforeAutospacing="0" w:line="263.89434814453125" w:lineRule="auto"/>
        <w:ind w:left="720" w:hanging="360"/>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The school's authorizer, in writing.</w:t>
      </w:r>
    </w:p>
    <w:p w:rsidR="00000000" w:rsidDel="00000000" w:rsidP="00000000" w:rsidRDefault="00000000" w:rsidRPr="00000000" w14:paraId="00000047">
      <w:pPr>
        <w:pStyle w:val="Heading3"/>
        <w:keepNext w:val="0"/>
        <w:keepLines w:val="0"/>
        <w:widowControl w:val="0"/>
        <w:spacing w:after="240" w:before="240" w:line="263.89434814453125" w:lineRule="auto"/>
        <w:jc w:val="both"/>
        <w:rPr>
          <w:rFonts w:ascii="Times New Roman" w:cs="Times New Roman" w:eastAsia="Times New Roman" w:hAnsi="Times New Roman"/>
          <w:sz w:val="26"/>
          <w:szCs w:val="26"/>
        </w:rPr>
      </w:pPr>
      <w:bookmarkStart w:colFirst="0" w:colLast="0" w:name="_h7dop6ogrrhz" w:id="3"/>
      <w:bookmarkEnd w:id="3"/>
      <w:r w:rsidDel="00000000" w:rsidR="00000000" w:rsidRPr="00000000">
        <w:rPr>
          <w:rFonts w:ascii="Times New Roman" w:cs="Times New Roman" w:eastAsia="Times New Roman" w:hAnsi="Times New Roman"/>
          <w:b w:val="0"/>
          <w:sz w:val="26"/>
          <w:szCs w:val="26"/>
          <w:rtl w:val="0"/>
        </w:rPr>
        <w:t xml:space="preserve">B. Documentation of all approvals must be maintained in school records and reported in the school’s annual report.</w:t>
      </w:r>
      <w:r w:rsidDel="00000000" w:rsidR="00000000" w:rsidRPr="00000000">
        <w:rPr>
          <w:rtl w:val="0"/>
        </w:rPr>
      </w:r>
    </w:p>
    <w:p w:rsidR="00000000" w:rsidDel="00000000" w:rsidP="00000000" w:rsidRDefault="00000000" w:rsidRPr="00000000" w14:paraId="00000048">
      <w:pPr>
        <w:pStyle w:val="Heading3"/>
        <w:keepNext w:val="0"/>
        <w:keepLines w:val="0"/>
        <w:widowControl w:val="0"/>
        <w:spacing w:line="263.89434814453125" w:lineRule="auto"/>
        <w:ind w:left="0" w:right="2.279052734375" w:firstLine="0"/>
        <w:jc w:val="both"/>
        <w:rPr>
          <w:rFonts w:ascii="Times New Roman" w:cs="Times New Roman" w:eastAsia="Times New Roman" w:hAnsi="Times New Roman"/>
          <w:sz w:val="26"/>
          <w:szCs w:val="26"/>
        </w:rPr>
      </w:pPr>
      <w:bookmarkStart w:colFirst="0" w:colLast="0" w:name="_rwa37tsuaa7m" w:id="4"/>
      <w:bookmarkEnd w:id="4"/>
      <w:r w:rsidDel="00000000" w:rsidR="00000000" w:rsidRPr="00000000">
        <w:rPr>
          <w:rFonts w:ascii="Times New Roman" w:cs="Times New Roman" w:eastAsia="Times New Roman" w:hAnsi="Times New Roman"/>
          <w:sz w:val="26"/>
          <w:szCs w:val="26"/>
          <w:rtl w:val="0"/>
        </w:rPr>
        <w:t xml:space="preserve">VIII. PUBLIC ACCESS</w:t>
      </w:r>
    </w:p>
    <w:p w:rsidR="00000000" w:rsidDel="00000000" w:rsidP="00000000" w:rsidRDefault="00000000" w:rsidRPr="00000000" w14:paraId="00000049">
      <w:pPr>
        <w:widowControl w:val="0"/>
        <w:spacing w:after="240" w:before="240" w:line="263.89434814453125"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Board Election Policy shall be published and maintained on the official school website to ensure transparency and accessibility.</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626953125" w:line="263.89434814453125" w:lineRule="auto"/>
        <w:ind w:left="1086.8798828125" w:right="2.279052734375" w:hanging="355.4399108886719"/>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30.4254150390625"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§124E.10 (Charter School Law)</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78.120117187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4 </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OF DIRECTORS NOMINATION FORM </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A)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8701171875" w:line="240" w:lineRule="auto"/>
        <w:ind w:left="10.8000183105468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NOMINEE: </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20361328125" w:line="240" w:lineRule="auto"/>
        <w:ind w:left="12.480010986328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Employer and Title:  </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0.118408203125"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Address:  </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90.360107421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Street State Zip </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18945312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Phone: Work: Home/Cell:  </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20166015625" w:line="461.8158531188965" w:lineRule="auto"/>
        <w:ind w:left="11.52008056640625" w:right="139.119873046875" w:firstLine="0.9599304199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Email address: _________________________________________________________________ Recommendation for Board Committee:  </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3.305053710937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Describe skills and talents of the nominee:  </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65.11962890625" w:line="1953.7181854248047" w:lineRule="auto"/>
        <w:ind w:left="10.55999755859375" w:right="2347.039794921875" w:firstLine="4.0800476074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your knowledge, what access to resources does this nominee possess?  Why are you recommending this person? </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52.2018432617188"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5 </w:t>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INVITATION LETTER DRAFT </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B) </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140625" w:line="230.57451725006104" w:lineRule="auto"/>
        <w:ind w:left="6.959991455078125" w:right="2.039794921875" w:firstLine="6.480102539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May of this year, new Board Directors will be appointed to the North Metro Flex Academy Board of Directors. You have been recommended to our Board Nominations Committee as a  possible candidate for Board service. We are requesting that you give serious consideration to this  nomination for a Board position. </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4775390625" w:line="231.15750789642334" w:lineRule="auto"/>
        <w:ind w:left="9.840087890625" w:right="8.560791015625" w:firstLine="12.719879150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Since its opening, North Metro Flex Academy has been recognized as an effective educational  leader having real impact within the community. We invite you to become a part of this growing  tradition. </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5625" w:line="230.9078550338745" w:lineRule="auto"/>
        <w:ind w:left="8.8800048828125" w:right="0.479736328125" w:firstLine="5.76004028320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next several years promise to be exciting ones for North Metro Flex Academy and will  continue to have a positive impact on the children and families we serve. The Board of Directors  will play a central role in this important work. </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1337890625" w:line="230.57434558868408" w:lineRule="auto"/>
        <w:ind w:left="8.8800048828125" w:right="0.240478515625" w:firstLine="2.64007568359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Because of your experience and involvement in North Metro Flex Academy and/or the community,  we feel you are well qualified to be nominated for a Board position. As you consider this  opportunity, we ask you to review the Board Director Position Description included in this packet.  As you will see, we are expecting the Board to be an active one.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9456787109375" w:line="230.90762615203857" w:lineRule="auto"/>
        <w:ind w:left="7.20001220703125" w:right="1.79931640625" w:firstLine="2.16003417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primary responsibility of Board Directors is to participate in policy development and major  decision-making at Board meetings held at least 12 times a year. Another key responsibility is to  be active on an ongoing basis on a Board committee.  </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744140625" w:line="230.3078269958496" w:lineRule="auto"/>
        <w:ind w:left="7.20001220703125" w:right="0.2392578125" w:firstLine="2.16003417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Amember of our Board Nominations Committee has been asked to contact you by phone to discuss  this invitation with you. You may have already received this call. In the meantime, if you wish to  be considered as a candidate for the Board of Directors, please complete Attachment D. If your  answer is "yes,” you will be asked to attend a short orientation meeting to review Board  responsibilities in more detail and you will receive additional information about North Metro Flex  Academy.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41259765625" w:line="395.8415222167969" w:lineRule="auto"/>
        <w:ind w:left="22.559967041015625" w:right="62.479248046875" w:hanging="9.11987304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you have any questions, please contact [NAME, PHONE NUMBER AND EMAIL ADDRESS]. Sincerely, </w:t>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8.0783081054688" w:line="240" w:lineRule="auto"/>
        <w:ind w:left="27.12005615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[NAME OF BOARD DIRECTOR] </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560089111328125"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Board of Directors</w:t>
      </w:r>
      <w:r w:rsidDel="00000000" w:rsidR="00000000" w:rsidRPr="00000000">
        <w:rPr>
          <w:rtl w:val="0"/>
        </w:rPr>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560089111328125"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DIRECTOR POSITION DESCRIPTION </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C) </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140625" w:line="229.90779876708984" w:lineRule="auto"/>
        <w:ind w:left="726.8798828125" w:right="1.56005859375" w:hanging="332.7998352050781"/>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Attend regular meetings of the North Metro Flex Academy Board which are approximately  2.5 hours in duration and meet on the third Wednesday of each month. Be accessible for  personal contact in-between Board meetings.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9.613037109375" w:line="230.15795230865479" w:lineRule="auto"/>
        <w:ind w:left="728.7998962402344" w:right="3.280029296875" w:hanging="354.15985107421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Provide leadership to Board committees. Each Board Director is expected to serve as an  active, ongoing member of at least one committee. This requires a number of meetings per  year plus individual committee task completions. </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1.761474609375" w:line="229.90779876708984" w:lineRule="auto"/>
        <w:ind w:left="377.760009765625" w:right="0.72021484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Commit time to attend important school related functions, such as staff meetings, staff  workshops, open houses, parent-teacher conferences, and/or after school activities. </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23291015625" w:line="229.90829944610596" w:lineRule="auto"/>
        <w:ind w:left="735.9999084472656" w:right="4.3603515625" w:hanging="365.67993164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Responsibly review and act upon committee recommendations brought to the Board for  action. </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11083984375" w:line="229.90829944610596" w:lineRule="auto"/>
        <w:ind w:left="728.7998962402344" w:right="4.359130859375" w:hanging="353.67980957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Prepare in advance for decision-making and policy formation at Board meetings; take  responsibility for self-education on the major issues before the Board. </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4114990234375" w:line="240" w:lineRule="auto"/>
        <w:ind w:left="378.0000305175781"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 Participate in the annual Board Director self-review process. </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20166015625" w:line="240" w:lineRule="auto"/>
        <w:ind w:left="372.239990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 Participate in the annual Board development and planning retreat. </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20166015625" w:line="229.90779876708984" w:lineRule="auto"/>
        <w:ind w:left="735.9999084472656" w:right="6.640625" w:hanging="355.119934082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8. In general, utilize personal and professional skills, relationships and knowledge for the  advancement of North Metro Flex Academy. </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23291015625" w:line="229.90779876708984" w:lineRule="auto"/>
        <w:ind w:left="731.4399719238281" w:right="0.95947265625" w:hanging="356.799926757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 Be familiar with and act in accord with North Metro Flex’s Board of Directors’ Policy  Manual and State law. </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6123046875" w:line="459.81614112854004" w:lineRule="auto"/>
        <w:ind w:left="394.0800476074219" w:right="474.87915039062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10. Meet the duty of care, obedience and loyalty as defined in Minnesota Statutes §317A. 11. Participate in the Board training required under Minnesota Statutes §124E.10. </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am aware that this Board Director Position Description is an expression of good faith and  provides a common ground from which Board Directors can operate. Additional information on  the mission of North Metro Flex, educational programs and Board responsibilities is contained in  the Board orientation materials and bylaws which I have read.</w:t>
      </w: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Director’s Signature Date</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00.7200622558594"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7 </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NOMINATIONS RESPONSE FORM </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D) </w:t>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189453125" w:line="240" w:lineRule="auto"/>
        <w:ind w:left="13.44009399414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Please Check One: </w:t>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140625" w:line="229.90880012512207" w:lineRule="auto"/>
        <w:ind w:left="5.760040283203125" w:right="508.20068359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am interested in being considered for a North Metro Flex Academy Board position.  Contact me with information about the upcoming orientation session. </w:t>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0.2099609375" w:line="229.90880012512207" w:lineRule="auto"/>
        <w:ind w:left="731.4399719238281" w:right="178.919677734375" w:hanging="725.67993164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Contact me. I need more information before I can decide if I want to be considered for a  Board position. </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01123046875" w:line="459.8167419433594" w:lineRule="auto"/>
        <w:ind w:left="1091.4399719238281" w:right="1060.72021484375" w:hanging="28.5598754882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Name: _______________________________________________________ Phone: Work: ______________ Home/Cell: __________________ </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271484375" w:line="240" w:lineRule="auto"/>
        <w:ind w:left="7.44003295898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Email address: _________________________________________________ </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8.3203125"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Return by Mail to: </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20166015625"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2350 Helen Street </w:t>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 St. Paul MN 55109 </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195556640625"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Or </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9.520263671875" w:line="240" w:lineRule="auto"/>
        <w:ind w:left="0" w:right="0" w:firstLine="0"/>
        <w:jc w:val="center"/>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Return by Fax to: </w:t>
      </w:r>
      <w:r w:rsidDel="00000000" w:rsidR="00000000" w:rsidRPr="00000000">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tl w:val="0"/>
        </w:rPr>
        <w:t xml:space="preserve">(612) 276 3911 </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5.7098388671875" w:line="240" w:lineRule="auto"/>
        <w:ind w:left="0" w:right="0" w:firstLine="0"/>
        <w:jc w:val="center"/>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tl w:val="0"/>
        </w:rPr>
        <w:t xml:space="preserve">Or </w:t>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5.109252929687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tl w:val="0"/>
        </w:rPr>
        <w:t xml:space="preserve">Return by Email to: info@northmetroflex.com</w:t>
      </w:r>
      <w:r w:rsidDel="00000000" w:rsidR="00000000" w:rsidRPr="00000000">
        <w:rPr>
          <w:rtl w:val="0"/>
        </w:rPr>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APPLICATION FORM </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E) </w:t>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20361328125" w:line="459.81614112854004" w:lineRule="auto"/>
        <w:ind w:left="4.560089111328125" w:right="63.9599609375" w:firstLine="11.5199279785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Complete this form and return to the North Metro Flex Academy Board Nominations Committee. Name: Phone: Work: Home/Cell:______________ Address:  </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70263671875" w:line="461.815767288208" w:lineRule="auto"/>
        <w:ind w:left="11.52008056640625" w:right="144.47998046875" w:firstLine="0.9599304199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Email Address:_________________________________________________________________ Relevant Community Experience and/or Employment (attach a resume if relevant):  </w:t>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7.703857421875" w:line="240" w:lineRule="auto"/>
        <w:ind w:left="10.55999755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Why are you interested in serving as a Board Director?  </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7.120361328125"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Area(s) of expertise/contributions you feel you can make to our school as a Board Director:  </w:t>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62.7197265625" w:line="240" w:lineRule="auto"/>
        <w:ind w:left="15.83999633789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Other volunteer commitments:  </w:t>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21.5203857421875" w:line="240" w:lineRule="auto"/>
        <w:ind w:left="4.560089111328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Nominee: Date:  </w:t>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7.319946289062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For Board Committee Use </w:t>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7509765625" w:line="229.90801334381104" w:lineRule="auto"/>
        <w:ind w:left="5.760040283203125" w:right="2.279052734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Nominee has had a personal meeting with the Board Nominations Committee Chair, Board  Chair, Charter School Administrator, or other Board Director. Date:  </w:t>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202392578125" w:line="459.92700576782227" w:lineRule="auto"/>
        <w:ind w:left="5.760040283203125" w:right="58.081054687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Nominee reviewed by the Board Nominations Committee. Date _____________________ ____ Nominee attended a Board meeting. Date ______________________________________ ____ Nominee interviewed by the Board. Date ______________________________________ Action taken by the Board: </w:t>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41.59301757812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9 </w:t>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BOARD PROFILE WORKSHEET </w:t>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F) </w:t>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7.51953125" w:line="240" w:lineRule="auto"/>
        <w:ind w:left="10.8000183105468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Nominee Initials:  </w:t>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320068359375" w:line="240" w:lineRule="auto"/>
        <w:ind w:left="17.04010009765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CONSTITUENCY: </w:t>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0.31982421875" w:line="263.8938331604004" w:lineRule="auto"/>
        <w:ind w:left="5.760040283203125" w:right="860.759887695312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 Parent ______ Guardian ______ Community Member ______ Licensed Teacher Teaching in the Classroom </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33.426513671875" w:line="240" w:lineRule="auto"/>
        <w:ind w:left="19.9200439453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SKILLS: </w:t>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7.919921875" w:line="240" w:lineRule="auto"/>
        <w:ind w:left="22.559967041015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Strategic Planning:  </w:t>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311523437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Relations: </w:t>
      </w: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 </w:t>
      </w:r>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921875" w:line="240" w:lineRule="auto"/>
        <w:ind w:left="11.280059814453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Financial Management:  </w:t>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8.3203125" w:line="240" w:lineRule="auto"/>
        <w:ind w:left="16.0800170898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Community Development:  </w:t>
      </w:r>
    </w:p>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921875"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Administration: </w:t>
      </w: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 </w:t>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921875"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Academic/Education:  </w:t>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8.5198974609375" w:line="240" w:lineRule="auto"/>
        <w:ind w:left="15.83999633789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Government Representative:  </w:t>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202270507812" w:line="240" w:lineRule="auto"/>
        <w:ind w:left="12.239990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Law:  </w:t>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92187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Personnel:  </w:t>
      </w:r>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202270507812" w:line="240" w:lineRule="auto"/>
        <w:ind w:left="16.0800170898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Charter School Law:  </w:t>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8.3198547363281" w:line="240" w:lineRule="auto"/>
        <w:ind w:left="15.83999633789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Other: </w:t>
      </w:r>
    </w:p>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3.9201354980469"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10 </w:t>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BOARD MEMBER PROFILE AGREEMENT </w:t>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G) </w:t>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140625" w:line="230.40783405303955" w:lineRule="auto"/>
        <w:ind w:left="4.560089111328125" w:right="2.51953125" w:hanging="2.63992309570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Board of Directors shall have a firm knowledge of creating an effective  charter school governing Board. Directors shall be fully committed to the charter school concept.  The purpose of the Board of Directors is to direct, not manage, the school. Board members should  be able carry to out North Metro Flex Academy’s vision, foster relationships with staff and the  school community, and oversee the budget. </w:t>
      </w:r>
    </w:p>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3125" w:line="230.57418823242188" w:lineRule="auto"/>
        <w:ind w:left="8.8800048828125" w:right="1.319580078125" w:firstLine="0.48004150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 Board members should attend at least two school related functions, such as staff meetings, staff  workshops, open houses, parent-teacher conferences and/or after school activities per year to show  support and encouragement for that vital aspect of our school. Board members may chair and serve  on committees. </w:t>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599609375" w:line="230.90762615203857" w:lineRule="auto"/>
        <w:ind w:left="14.4000244140625" w:right="0.960693359375" w:hanging="2.8799438476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Prior Board experience is helpful. A high value for professionalism and the success of the school  is mandatory. Motivation for serving on the Board shall be to help guarantee the educational  success of students. </w:t>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1337890625" w:line="230.24123668670654" w:lineRule="auto"/>
        <w:ind w:left="6.959991455078125" w:right="0.72021484375" w:firstLine="2.40005493164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 Board members are expected to attend a yearly Board conference where the goals of the Board  are defined, a Board self-evaluation critique is conducted, outside speakers present information on  effective Board leadership, and other pertinent topics are discussed. The Board will annually attend  a Board Visit Day. During this time, Directors will visit with the staff and become familiar with  current school concerns. The Board will annually conduct a self-evaluation. Goals for the next year  will also be determined at that time. Directors shall fulfill their responsibilities on the Board, Board  committees or subcommittees to their fullest capability. All Board members should be the best  public relations representatives the school has. </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2.078857421875" w:line="240" w:lineRule="auto"/>
        <w:ind w:left="12.480010986328125" w:right="0" w:firstLine="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BEHAVIORAL EXPECTATIONS </w:t>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7.919921875" w:line="230.7411003112793" w:lineRule="auto"/>
        <w:ind w:left="8.8800048828125" w:right="3.1591796875" w:firstLine="3.6000061035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Expectations include a professional demeanor at all Board meetings. Issues being discussed shall  not be personalized and directed toward any other Board member, staff member, parent or anyone  else. Confidentiality, consistent with state and federal law, is expected in all situations. Board  members shall respect and listen to ideas being presented by other Board members. </w:t>
      </w:r>
    </w:p>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978759765625" w:line="230.40783405303955" w:lineRule="auto"/>
        <w:ind w:left="9.36004638671875" w:right="1.79931640625" w:firstLine="2.16003417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fulfilling their responsibilities to their fullest potential shall be encouraged by each  of the Directors. When receiving criticisms from parents or other interested parties about staff, the  Board member shall direct the speaker to the NMFA Principal who shall process the criticism in a  manner consistent with Board policies. Board members are expected to present a positive image  of staff and Board members to the school community or parties outside the school community. </w:t>
      </w:r>
    </w:p>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201171875" w:line="231.0741090774536" w:lineRule="auto"/>
        <w:ind w:left="14.640045166015625" w:right="4.11865234375" w:hanging="3.119964599609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will commit to resolving conflict directly with each other or with the appropriate  staff member and not share the conflict with anyone outside of the conflict, including, but not  limited to other parents, other staff members or the media. </w:t>
      </w:r>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04586791992188" w:line="230.5744171142578" w:lineRule="auto"/>
        <w:ind w:left="9.840087890625" w:right="2.039794921875" w:firstLine="1.67999267578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shall exemplify integrity, honesty and respect. A dedication and commitment to  the vision of North Metro Flex Academy and the charter school movement shall be the top priority  for all Board members. Any Board member finding him or herself involved in an irresolvable  conflict shall put the vision of the school first and step down from the Board.</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2.94555664062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11 </w:t>
      </w:r>
    </w:p>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57451725006104" w:lineRule="auto"/>
        <w:ind w:left="15.360107421875" w:right="2.999267578125" w:hanging="3.8400268554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shall abide by the Open Meeting Law. The Opening Meeting Law states that  anyone discussing Board business, policy, actions, resolutions, etc. with a quorum of the Board,  except at regularly scheduled meetings, is illegal. A "meeting" is defined as communication of a  quorum through person, telephone, e-mail, or any other means. </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4775390625" w:line="231.90793991088867" w:lineRule="auto"/>
        <w:ind w:left="17.27996826171875" w:right="2.999267578125" w:hanging="5.759887695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missing no more than two (2) meetings per school year without excuse or three  (3) meetings per year regardless of excuse shall be relieved of their Board involvement. </w:t>
      </w:r>
    </w:p>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411376953125" w:line="240" w:lineRule="auto"/>
        <w:ind w:left="17.27996826171875" w:right="0" w:firstLine="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GOVERNANCE OF NORTH METRO FLEX ACADEMY </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7.918701171875" w:line="230.7409429550171" w:lineRule="auto"/>
        <w:ind w:left="9.36004638671875" w:right="0.240478515625" w:hanging="4.799957275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shall be governed by a Board of Directors and the Principal shall be  accountable to the Board. In our case this is not true needs revision. The Principal shall make  decisions on a day-to-day basis and fulfill all administrative duties for the school. The Board will  maintain the vision and steer the school's direction as it carries out the Mission Statement. </w:t>
      </w:r>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978759765625" w:line="230.9079122543335" w:lineRule="auto"/>
        <w:ind w:left="9.36004638671875" w:right="2.919921875"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with all charter schools, North Metro Flex Academy is an entity separate from the school district  in the area of governance. This unique characteristic of charters shall be guarded by each Board  member. </w:t>
      </w:r>
    </w:p>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120361328125" w:line="229.99131202697754" w:lineRule="auto"/>
        <w:ind w:left="9.36004638671875" w:right="4.3994140625" w:firstLine="1.199951171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While at the school, Board members shall be mindful of the different roles they play: parent,  volunteer, Board member, etc. Board members will not use their position of authority while acting  in their parent or volunteer roles. Board members shall foster good relationships with the Principal and staff on a personal level. With humility, each Board member will serve the best interests of the  school. </w:t>
      </w:r>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1287841796875" w:line="231.90690994262695" w:lineRule="auto"/>
        <w:ind w:left="9.840087890625" w:right="5.360107421875" w:firstLine="1.6799926757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shall remember that stepping out of their advisory/Board capacity and attempting  to run the school as an administrator will always cause problems. </w:t>
      </w:r>
    </w:p>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35986328125" w:line="230.57434558868408" w:lineRule="auto"/>
        <w:ind w:left="9.36004638671875" w:right="1.56005859375" w:firstLine="5.2799987792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vision and mission statement of North Metro Flex Academy will serve to guide and direct the  Board of Directors. The goal to continually improve, maintain integrity, serve North Metro Flex  Academy families and ensure academic success for our students shall take precedence in all  situations. </w:t>
      </w:r>
    </w:p>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35.545654296875" w:line="240" w:lineRule="auto"/>
        <w:ind w:left="21.35040283203125" w:right="0" w:firstLine="0"/>
        <w:jc w:val="left"/>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Signed, this day of , 20</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singl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5.1263427734375" w:line="240" w:lineRule="auto"/>
        <w:ind w:left="11.193695068359375" w:right="0" w:firstLine="0"/>
        <w:jc w:val="left"/>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Board Member, North Metro Flex Academy</w:t>
      </w:r>
    </w:p>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34.726562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12 </w:t>
      </w:r>
    </w:p>
    <w:sectPr>
      <w:pgSz w:h="15840" w:w="12240" w:orient="portrait"/>
      <w:pgMar w:bottom="945.5999755859375" w:top="1416.400146484375" w:left="1433.0400085449219" w:right="1377.7600097656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