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74120F" w14:textId="77777777" w:rsidR="00F43E59" w:rsidRDefault="00F43E59">
      <w:pPr>
        <w:spacing w:line="240" w:lineRule="auto"/>
        <w:rPr>
          <w:rFonts w:ascii="Calibri" w:eastAsia="Calibri" w:hAnsi="Calibri" w:cs="Calibri"/>
          <w:sz w:val="24"/>
          <w:szCs w:val="24"/>
        </w:rPr>
      </w:pPr>
    </w:p>
    <w:p w14:paraId="24E5ABD5" w14:textId="77777777" w:rsidR="00F43E59" w:rsidRDefault="003A5430">
      <w:pPr>
        <w:spacing w:line="240" w:lineRule="auto"/>
        <w:jc w:val="center"/>
        <w:rPr>
          <w:rFonts w:ascii="Calibri" w:eastAsia="Calibri" w:hAnsi="Calibri" w:cs="Calibri"/>
          <w:b/>
          <w:sz w:val="24"/>
          <w:szCs w:val="24"/>
        </w:rPr>
      </w:pPr>
      <w:r>
        <w:rPr>
          <w:rFonts w:ascii="Calibri" w:eastAsia="Calibri" w:hAnsi="Calibri" w:cs="Calibri"/>
          <w:b/>
          <w:sz w:val="24"/>
          <w:szCs w:val="24"/>
        </w:rPr>
        <w:t>Board of Directors Meeting</w:t>
      </w:r>
    </w:p>
    <w:p w14:paraId="19FDD0D0" w14:textId="77777777" w:rsidR="00F43E59" w:rsidRDefault="003A5430">
      <w:pPr>
        <w:spacing w:line="240" w:lineRule="auto"/>
        <w:jc w:val="center"/>
        <w:rPr>
          <w:rFonts w:ascii="Calibri" w:eastAsia="Calibri" w:hAnsi="Calibri" w:cs="Calibri"/>
          <w:sz w:val="24"/>
          <w:szCs w:val="24"/>
        </w:rPr>
      </w:pPr>
      <w:r>
        <w:rPr>
          <w:rFonts w:ascii="Calibri" w:eastAsia="Calibri" w:hAnsi="Calibri" w:cs="Calibri"/>
          <w:b/>
          <w:sz w:val="24"/>
          <w:szCs w:val="24"/>
        </w:rPr>
        <w:t>North Metro Flex Academy</w:t>
      </w:r>
    </w:p>
    <w:p w14:paraId="39408B83" w14:textId="77777777" w:rsidR="00F43E59" w:rsidRDefault="00F43E59">
      <w:pPr>
        <w:spacing w:line="240" w:lineRule="auto"/>
        <w:jc w:val="center"/>
        <w:rPr>
          <w:rFonts w:ascii="Calibri" w:eastAsia="Calibri" w:hAnsi="Calibri" w:cs="Calibri"/>
          <w:sz w:val="24"/>
          <w:szCs w:val="24"/>
        </w:rPr>
      </w:pPr>
    </w:p>
    <w:p w14:paraId="7C34F328" w14:textId="77777777" w:rsidR="00F43E59" w:rsidRDefault="003A5430">
      <w:pPr>
        <w:spacing w:line="240" w:lineRule="auto"/>
        <w:jc w:val="center"/>
        <w:rPr>
          <w:rFonts w:ascii="Calibri" w:eastAsia="Calibri" w:hAnsi="Calibri" w:cs="Calibri"/>
          <w:sz w:val="24"/>
          <w:szCs w:val="24"/>
        </w:rPr>
      </w:pPr>
      <w:r>
        <w:rPr>
          <w:rFonts w:ascii="Calibri" w:eastAsia="Calibri" w:hAnsi="Calibri" w:cs="Calibri"/>
          <w:sz w:val="24"/>
          <w:szCs w:val="24"/>
        </w:rPr>
        <w:t>2350 Helen Street</w:t>
      </w:r>
    </w:p>
    <w:p w14:paraId="16614C2E" w14:textId="77777777" w:rsidR="00F43E59" w:rsidRDefault="003A5430">
      <w:pPr>
        <w:spacing w:line="240" w:lineRule="auto"/>
        <w:jc w:val="center"/>
        <w:rPr>
          <w:rFonts w:ascii="Calibri" w:eastAsia="Calibri" w:hAnsi="Calibri" w:cs="Calibri"/>
          <w:sz w:val="24"/>
          <w:szCs w:val="24"/>
        </w:rPr>
      </w:pPr>
      <w:r>
        <w:rPr>
          <w:rFonts w:ascii="Calibri" w:eastAsia="Calibri" w:hAnsi="Calibri" w:cs="Calibri"/>
          <w:sz w:val="24"/>
          <w:szCs w:val="24"/>
        </w:rPr>
        <w:t>North St. Paul, MN 55109</w:t>
      </w:r>
    </w:p>
    <w:p w14:paraId="2DB443EC" w14:textId="77777777" w:rsidR="00F43E59" w:rsidRDefault="003A5430">
      <w:pPr>
        <w:spacing w:line="240" w:lineRule="auto"/>
        <w:jc w:val="center"/>
        <w:rPr>
          <w:rFonts w:ascii="Calibri" w:eastAsia="Calibri" w:hAnsi="Calibri" w:cs="Calibri"/>
          <w:sz w:val="24"/>
          <w:szCs w:val="24"/>
        </w:rPr>
      </w:pPr>
      <w:r>
        <w:rPr>
          <w:rFonts w:ascii="Calibri" w:eastAsia="Calibri" w:hAnsi="Calibri" w:cs="Calibri"/>
          <w:sz w:val="24"/>
          <w:szCs w:val="24"/>
        </w:rPr>
        <w:t>September 17th, 2025</w:t>
      </w:r>
    </w:p>
    <w:p w14:paraId="779E8BF3" w14:textId="77777777" w:rsidR="00F43E59" w:rsidRDefault="003A5430">
      <w:pPr>
        <w:spacing w:line="240" w:lineRule="auto"/>
        <w:jc w:val="center"/>
        <w:rPr>
          <w:rFonts w:ascii="Calibri" w:eastAsia="Calibri" w:hAnsi="Calibri" w:cs="Calibri"/>
          <w:sz w:val="24"/>
          <w:szCs w:val="24"/>
        </w:rPr>
      </w:pPr>
      <w:r>
        <w:rPr>
          <w:rFonts w:ascii="Calibri" w:eastAsia="Calibri" w:hAnsi="Calibri" w:cs="Calibri"/>
          <w:sz w:val="24"/>
          <w:szCs w:val="24"/>
        </w:rPr>
        <w:t>Board Meeting 4:00 pm</w:t>
      </w:r>
    </w:p>
    <w:p w14:paraId="186BD39A" w14:textId="77777777" w:rsidR="00F43E59" w:rsidRDefault="003A5430">
      <w:pPr>
        <w:spacing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14:anchorId="2FF29BDE" wp14:editId="09526613">
            <wp:extent cx="4762500" cy="63246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762500" cy="632460"/>
                    </a:xfrm>
                    <a:prstGeom prst="rect">
                      <a:avLst/>
                    </a:prstGeom>
                    <a:ln/>
                  </pic:spPr>
                </pic:pic>
              </a:graphicData>
            </a:graphic>
          </wp:inline>
        </w:drawing>
      </w:r>
    </w:p>
    <w:p w14:paraId="7BA18B31" w14:textId="1CCA1C06" w:rsidR="00F43E59" w:rsidRDefault="003A5430">
      <w:pPr>
        <w:spacing w:line="240" w:lineRule="auto"/>
        <w:jc w:val="center"/>
        <w:rPr>
          <w:rFonts w:ascii="Calibri" w:eastAsia="Calibri" w:hAnsi="Calibri" w:cs="Calibri"/>
          <w:b/>
          <w:sz w:val="24"/>
          <w:szCs w:val="24"/>
          <w:u w:val="single"/>
        </w:rPr>
      </w:pPr>
      <w:r>
        <w:rPr>
          <w:rFonts w:ascii="Calibri" w:eastAsia="Calibri" w:hAnsi="Calibri" w:cs="Calibri"/>
          <w:b/>
          <w:sz w:val="24"/>
          <w:szCs w:val="24"/>
          <w:u w:val="single"/>
        </w:rPr>
        <w:t>Minutes</w:t>
      </w:r>
    </w:p>
    <w:p w14:paraId="7F65C53E" w14:textId="77777777" w:rsidR="00F43E59" w:rsidRDefault="00F43E59">
      <w:pPr>
        <w:spacing w:line="240" w:lineRule="auto"/>
        <w:rPr>
          <w:rFonts w:ascii="Calibri" w:eastAsia="Calibri" w:hAnsi="Calibri" w:cs="Calibri"/>
          <w:sz w:val="24"/>
          <w:szCs w:val="24"/>
        </w:rPr>
      </w:pPr>
    </w:p>
    <w:p w14:paraId="7E4CD1D5" w14:textId="77777777" w:rsidR="00F43E59" w:rsidRDefault="003A5430">
      <w:pPr>
        <w:spacing w:after="240" w:line="360" w:lineRule="auto"/>
        <w:rPr>
          <w:rFonts w:ascii="Calibri" w:eastAsia="Calibri" w:hAnsi="Calibri" w:cs="Calibri"/>
          <w:sz w:val="18"/>
          <w:szCs w:val="18"/>
        </w:rPr>
      </w:pPr>
      <w:r>
        <w:rPr>
          <w:rFonts w:ascii="Calibri" w:eastAsia="Calibri" w:hAnsi="Calibri" w:cs="Calibri"/>
          <w:b/>
          <w:i/>
          <w:sz w:val="18"/>
          <w:szCs w:val="18"/>
        </w:rPr>
        <w:t>Our Mission</w:t>
      </w:r>
      <w:r>
        <w:rPr>
          <w:rFonts w:ascii="Calibri" w:eastAsia="Calibri" w:hAnsi="Calibri" w:cs="Calibri"/>
          <w:b/>
          <w:i/>
          <w:sz w:val="18"/>
          <w:szCs w:val="18"/>
        </w:rPr>
        <w:br/>
      </w:r>
      <w:r>
        <w:rPr>
          <w:rFonts w:ascii="Calibri" w:eastAsia="Calibri" w:hAnsi="Calibri" w:cs="Calibri"/>
          <w:sz w:val="18"/>
          <w:szCs w:val="18"/>
        </w:rPr>
        <w:t>We are a high-performing and innovative close-knit school that produces students capable of exemplary levels of critical thinking and achievement. In our school, we use exceptional curriculum, tools, and teaching to maximize student success in life.</w:t>
      </w:r>
    </w:p>
    <w:p w14:paraId="641AD163" w14:textId="77777777" w:rsidR="00F43E59" w:rsidRDefault="003A5430">
      <w:pPr>
        <w:spacing w:after="240" w:line="360" w:lineRule="auto"/>
        <w:rPr>
          <w:rFonts w:ascii="Calibri" w:eastAsia="Calibri" w:hAnsi="Calibri" w:cs="Calibri"/>
          <w:b/>
          <w:sz w:val="24"/>
          <w:szCs w:val="24"/>
        </w:rPr>
      </w:pPr>
      <w:r>
        <w:rPr>
          <w:rFonts w:ascii="Calibri" w:eastAsia="Calibri" w:hAnsi="Calibri" w:cs="Calibri"/>
          <w:b/>
          <w:i/>
          <w:sz w:val="18"/>
          <w:szCs w:val="18"/>
        </w:rPr>
        <w:t>Our Vision</w:t>
      </w:r>
      <w:r>
        <w:rPr>
          <w:rFonts w:ascii="Calibri" w:eastAsia="Calibri" w:hAnsi="Calibri" w:cs="Calibri"/>
          <w:b/>
          <w:sz w:val="18"/>
          <w:szCs w:val="18"/>
        </w:rPr>
        <w:br/>
      </w:r>
      <w:r>
        <w:rPr>
          <w:rFonts w:ascii="Calibri" w:eastAsia="Calibri" w:hAnsi="Calibri" w:cs="Calibri"/>
          <w:sz w:val="18"/>
          <w:szCs w:val="18"/>
        </w:rPr>
        <w:t>We prepare a diverse community of elementary and middle school students to be successful in high school, post-secondary and in their chosen vocation through a flexible learning experience that develops analytical, compassionate, disciplined and self-directed learners</w:t>
      </w:r>
    </w:p>
    <w:p w14:paraId="73DFAA4A" w14:textId="77777777" w:rsidR="00F43E59" w:rsidRDefault="00F43E59">
      <w:pPr>
        <w:spacing w:line="240" w:lineRule="auto"/>
        <w:rPr>
          <w:rFonts w:ascii="Calibri" w:eastAsia="Calibri" w:hAnsi="Calibri" w:cs="Calibri"/>
          <w:b/>
          <w:sz w:val="24"/>
          <w:szCs w:val="24"/>
        </w:rPr>
      </w:pPr>
    </w:p>
    <w:p w14:paraId="6694C53A" w14:textId="77777777" w:rsidR="00F43E59" w:rsidRDefault="003A5430">
      <w:pPr>
        <w:spacing w:line="240" w:lineRule="auto"/>
        <w:rPr>
          <w:rFonts w:ascii="Calibri" w:eastAsia="Calibri" w:hAnsi="Calibri" w:cs="Calibri"/>
          <w:b/>
          <w:sz w:val="24"/>
          <w:szCs w:val="24"/>
        </w:rPr>
      </w:pPr>
      <w:r>
        <w:rPr>
          <w:rFonts w:ascii="Calibri" w:eastAsia="Calibri" w:hAnsi="Calibri" w:cs="Calibri"/>
          <w:b/>
          <w:sz w:val="24"/>
          <w:szCs w:val="24"/>
        </w:rPr>
        <w:t>Call to Order and Roll Call</w:t>
      </w:r>
    </w:p>
    <w:p w14:paraId="745F3515" w14:textId="77777777" w:rsidR="00F43E59" w:rsidRDefault="003A5430">
      <w:pPr>
        <w:spacing w:line="240" w:lineRule="auto"/>
        <w:rPr>
          <w:rFonts w:ascii="Calibri" w:eastAsia="Calibri" w:hAnsi="Calibri" w:cs="Calibri"/>
          <w:sz w:val="24"/>
          <w:szCs w:val="24"/>
        </w:rPr>
      </w:pPr>
      <w:r>
        <w:rPr>
          <w:rFonts w:ascii="Calibri" w:eastAsia="Calibri" w:hAnsi="Calibri" w:cs="Calibri"/>
          <w:sz w:val="24"/>
          <w:szCs w:val="24"/>
        </w:rPr>
        <w:t>The meeting was called to order at 4:02</w:t>
      </w:r>
    </w:p>
    <w:p w14:paraId="03845FDE" w14:textId="77777777" w:rsidR="00F43E59" w:rsidRDefault="00F43E59">
      <w:pPr>
        <w:spacing w:line="240" w:lineRule="auto"/>
        <w:rPr>
          <w:rFonts w:ascii="Calibri" w:eastAsia="Calibri" w:hAnsi="Calibri" w:cs="Calibri"/>
          <w:b/>
          <w:sz w:val="24"/>
          <w:szCs w:val="24"/>
        </w:rPr>
      </w:pPr>
    </w:p>
    <w:p w14:paraId="085E773B" w14:textId="77777777" w:rsidR="00F43E59" w:rsidRDefault="003A5430">
      <w:pPr>
        <w:numPr>
          <w:ilvl w:val="0"/>
          <w:numId w:val="1"/>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Board Members: Joe Palkowitsch, Mike Leary, Barb Smith</w:t>
      </w:r>
    </w:p>
    <w:p w14:paraId="2B10D306" w14:textId="77777777" w:rsidR="00F43E59" w:rsidRDefault="003A5430">
      <w:pPr>
        <w:numPr>
          <w:ilvl w:val="0"/>
          <w:numId w:val="13"/>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Board Members Absent:</w:t>
      </w:r>
    </w:p>
    <w:p w14:paraId="3F7C56AF" w14:textId="77777777" w:rsidR="00F43E59" w:rsidRDefault="003A5430">
      <w:pPr>
        <w:numPr>
          <w:ilvl w:val="0"/>
          <w:numId w:val="13"/>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Ex-Officio:  Debbie Kranz</w:t>
      </w:r>
    </w:p>
    <w:p w14:paraId="201658AF" w14:textId="77777777" w:rsidR="00F43E59" w:rsidRDefault="003A5430">
      <w:pPr>
        <w:numPr>
          <w:ilvl w:val="0"/>
          <w:numId w:val="11"/>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Public Present: NEO Representative: Jean Neuman</w:t>
      </w:r>
    </w:p>
    <w:p w14:paraId="1454F4A3" w14:textId="77777777" w:rsidR="00F43E59" w:rsidRDefault="003A5430">
      <w:pPr>
        <w:numPr>
          <w:ilvl w:val="0"/>
          <w:numId w:val="2"/>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Finance Representative: Kyle Knudsen</w:t>
      </w:r>
    </w:p>
    <w:p w14:paraId="1A39DA7F" w14:textId="77777777" w:rsidR="00F43E59" w:rsidRDefault="00F43E59">
      <w:pPr>
        <w:spacing w:line="240" w:lineRule="auto"/>
        <w:rPr>
          <w:rFonts w:ascii="Calibri" w:eastAsia="Calibri" w:hAnsi="Calibri" w:cs="Calibri"/>
          <w:sz w:val="24"/>
          <w:szCs w:val="24"/>
        </w:rPr>
      </w:pPr>
    </w:p>
    <w:p w14:paraId="38800657" w14:textId="77777777" w:rsidR="00F43E59" w:rsidRDefault="00F43E59">
      <w:pPr>
        <w:spacing w:line="240" w:lineRule="auto"/>
        <w:rPr>
          <w:rFonts w:ascii="Calibri" w:eastAsia="Calibri" w:hAnsi="Calibri" w:cs="Calibri"/>
          <w:sz w:val="24"/>
          <w:szCs w:val="24"/>
        </w:rPr>
      </w:pPr>
    </w:p>
    <w:p w14:paraId="22800708" w14:textId="77777777" w:rsidR="00F43E59" w:rsidRDefault="003A5430">
      <w:pPr>
        <w:spacing w:line="360" w:lineRule="auto"/>
        <w:rPr>
          <w:rFonts w:ascii="Calibri" w:eastAsia="Calibri" w:hAnsi="Calibri" w:cs="Calibri"/>
          <w:b/>
          <w:sz w:val="24"/>
          <w:szCs w:val="24"/>
        </w:rPr>
      </w:pPr>
      <w:r>
        <w:rPr>
          <w:rFonts w:ascii="Calibri" w:eastAsia="Calibri" w:hAnsi="Calibri" w:cs="Calibri"/>
          <w:b/>
          <w:sz w:val="24"/>
          <w:szCs w:val="24"/>
        </w:rPr>
        <w:t>Approval of the Agenda</w:t>
      </w:r>
    </w:p>
    <w:p w14:paraId="249A8610" w14:textId="77777777" w:rsidR="00F43E59" w:rsidRDefault="00F43E59">
      <w:pPr>
        <w:spacing w:line="360" w:lineRule="auto"/>
        <w:rPr>
          <w:rFonts w:ascii="Calibri" w:eastAsia="Calibri" w:hAnsi="Calibri" w:cs="Calibri"/>
          <w:b/>
          <w:sz w:val="24"/>
          <w:szCs w:val="24"/>
        </w:rPr>
      </w:pPr>
    </w:p>
    <w:p w14:paraId="5715EA94" w14:textId="77777777" w:rsidR="00F43E59" w:rsidRDefault="003A5430">
      <w:pPr>
        <w:spacing w:line="360" w:lineRule="auto"/>
        <w:rPr>
          <w:rFonts w:ascii="Calibri" w:eastAsia="Calibri" w:hAnsi="Calibri" w:cs="Calibri"/>
          <w:b/>
          <w:sz w:val="24"/>
          <w:szCs w:val="24"/>
        </w:rPr>
      </w:pPr>
      <w:r>
        <w:rPr>
          <w:rFonts w:ascii="Calibri" w:eastAsia="Calibri" w:hAnsi="Calibri" w:cs="Calibri"/>
          <w:b/>
          <w:sz w:val="24"/>
          <w:szCs w:val="24"/>
        </w:rPr>
        <w:t>A motion was made to approve the agenda was made by Kyle Johnson</w:t>
      </w:r>
    </w:p>
    <w:p w14:paraId="7ED516A3" w14:textId="77777777" w:rsidR="00F43E59" w:rsidRDefault="003A5430">
      <w:pPr>
        <w:spacing w:line="360" w:lineRule="auto"/>
        <w:rPr>
          <w:rFonts w:ascii="Calibri" w:eastAsia="Calibri" w:hAnsi="Calibri" w:cs="Calibri"/>
          <w:b/>
          <w:sz w:val="24"/>
          <w:szCs w:val="24"/>
        </w:rPr>
      </w:pPr>
      <w:r>
        <w:rPr>
          <w:rFonts w:ascii="Calibri" w:eastAsia="Calibri" w:hAnsi="Calibri" w:cs="Calibri"/>
          <w:b/>
          <w:sz w:val="24"/>
          <w:szCs w:val="24"/>
        </w:rPr>
        <w:t>Second: Dave</w:t>
      </w:r>
    </w:p>
    <w:p w14:paraId="4FD27A7A" w14:textId="77777777" w:rsidR="00F43E59" w:rsidRDefault="00F43E59">
      <w:pPr>
        <w:spacing w:line="360" w:lineRule="auto"/>
        <w:rPr>
          <w:rFonts w:ascii="Calibri" w:eastAsia="Calibri" w:hAnsi="Calibri" w:cs="Calibri"/>
          <w:b/>
          <w:sz w:val="24"/>
          <w:szCs w:val="24"/>
        </w:rPr>
      </w:pPr>
    </w:p>
    <w:p w14:paraId="58B17F8C" w14:textId="77777777" w:rsidR="00F43E59" w:rsidRDefault="00F43E59">
      <w:pPr>
        <w:widowControl w:val="0"/>
        <w:spacing w:line="240" w:lineRule="auto"/>
        <w:rPr>
          <w:rFonts w:ascii="Calibri" w:eastAsia="Calibri" w:hAnsi="Calibri" w:cs="Calibri"/>
          <w:sz w:val="24"/>
          <w:szCs w:val="24"/>
        </w:rPr>
      </w:pPr>
    </w:p>
    <w:p w14:paraId="2C7706E9" w14:textId="77777777" w:rsidR="00F43E59" w:rsidRDefault="003A5430">
      <w:pPr>
        <w:spacing w:line="240" w:lineRule="auto"/>
        <w:rPr>
          <w:rFonts w:ascii="Calibri" w:eastAsia="Calibri" w:hAnsi="Calibri" w:cs="Calibri"/>
          <w:b/>
          <w:sz w:val="24"/>
          <w:szCs w:val="24"/>
        </w:rPr>
      </w:pPr>
      <w:r>
        <w:rPr>
          <w:rFonts w:ascii="Calibri" w:eastAsia="Calibri" w:hAnsi="Calibri" w:cs="Calibri"/>
          <w:b/>
          <w:sz w:val="24"/>
          <w:szCs w:val="24"/>
        </w:rPr>
        <w:t>Conflict of Interest Declaration</w:t>
      </w:r>
    </w:p>
    <w:p w14:paraId="6D50E572" w14:textId="77777777" w:rsidR="00F43E59" w:rsidRDefault="003A5430">
      <w:pPr>
        <w:spacing w:line="360" w:lineRule="auto"/>
        <w:rPr>
          <w:rFonts w:ascii="Calibri" w:eastAsia="Calibri" w:hAnsi="Calibri" w:cs="Calibri"/>
          <w:sz w:val="24"/>
          <w:szCs w:val="24"/>
        </w:rPr>
      </w:pPr>
      <w:r>
        <w:rPr>
          <w:rFonts w:ascii="Calibri" w:eastAsia="Calibri" w:hAnsi="Calibri" w:cs="Calibri"/>
          <w:sz w:val="24"/>
          <w:szCs w:val="24"/>
        </w:rPr>
        <w:lastRenderedPageBreak/>
        <w:t>After reading the agenda, do any Board members have any real or perceived conflict of interest with any agenda item?</w:t>
      </w:r>
    </w:p>
    <w:p w14:paraId="537F2738" w14:textId="77777777" w:rsidR="00F43E59" w:rsidRDefault="00F43E59">
      <w:pPr>
        <w:spacing w:line="360" w:lineRule="auto"/>
        <w:rPr>
          <w:rFonts w:ascii="Calibri" w:eastAsia="Calibri" w:hAnsi="Calibri" w:cs="Calibri"/>
          <w:sz w:val="24"/>
          <w:szCs w:val="24"/>
        </w:rPr>
      </w:pPr>
    </w:p>
    <w:p w14:paraId="50108342" w14:textId="77777777" w:rsidR="00F43E59" w:rsidRDefault="003A5430">
      <w:pPr>
        <w:spacing w:line="360" w:lineRule="auto"/>
        <w:rPr>
          <w:rFonts w:ascii="Calibri" w:eastAsia="Calibri" w:hAnsi="Calibri" w:cs="Calibri"/>
          <w:sz w:val="24"/>
          <w:szCs w:val="24"/>
        </w:rPr>
      </w:pPr>
      <w:r>
        <w:rPr>
          <w:rFonts w:ascii="Calibri" w:eastAsia="Calibri" w:hAnsi="Calibri" w:cs="Calibri"/>
          <w:sz w:val="24"/>
          <w:szCs w:val="24"/>
        </w:rPr>
        <w:t>All board members said nay</w:t>
      </w:r>
    </w:p>
    <w:p w14:paraId="248854BE" w14:textId="77777777" w:rsidR="00F43E59" w:rsidRDefault="00F43E59">
      <w:pPr>
        <w:widowControl w:val="0"/>
        <w:spacing w:line="240" w:lineRule="auto"/>
        <w:rPr>
          <w:rFonts w:ascii="Calibri" w:eastAsia="Calibri" w:hAnsi="Calibri" w:cs="Calibri"/>
          <w:sz w:val="24"/>
          <w:szCs w:val="24"/>
        </w:rPr>
      </w:pPr>
    </w:p>
    <w:p w14:paraId="1D27C7BB" w14:textId="77777777" w:rsidR="00F43E59" w:rsidRDefault="003A5430">
      <w:pPr>
        <w:spacing w:line="240" w:lineRule="auto"/>
        <w:rPr>
          <w:rFonts w:ascii="Calibri" w:eastAsia="Calibri" w:hAnsi="Calibri" w:cs="Calibri"/>
          <w:b/>
          <w:sz w:val="24"/>
          <w:szCs w:val="24"/>
        </w:rPr>
      </w:pPr>
      <w:r>
        <w:rPr>
          <w:rFonts w:ascii="Calibri" w:eastAsia="Calibri" w:hAnsi="Calibri" w:cs="Calibri"/>
          <w:b/>
          <w:sz w:val="24"/>
          <w:szCs w:val="24"/>
        </w:rPr>
        <w:t>Public Comment</w:t>
      </w:r>
    </w:p>
    <w:p w14:paraId="1A260815" w14:textId="77777777" w:rsidR="00F43E59" w:rsidRDefault="00F43E59">
      <w:pPr>
        <w:spacing w:line="240" w:lineRule="auto"/>
        <w:rPr>
          <w:rFonts w:ascii="Calibri" w:eastAsia="Calibri" w:hAnsi="Calibri" w:cs="Calibri"/>
          <w:b/>
          <w:sz w:val="24"/>
          <w:szCs w:val="24"/>
        </w:rPr>
      </w:pPr>
    </w:p>
    <w:p w14:paraId="4010DB7B" w14:textId="77777777" w:rsidR="00F43E59" w:rsidRDefault="003A5430">
      <w:pPr>
        <w:spacing w:line="360" w:lineRule="auto"/>
        <w:rPr>
          <w:rFonts w:ascii="Calibri" w:eastAsia="Calibri" w:hAnsi="Calibri" w:cs="Calibri"/>
          <w:sz w:val="24"/>
          <w:szCs w:val="24"/>
        </w:rPr>
      </w:pPr>
      <w:r>
        <w:rPr>
          <w:rFonts w:ascii="Calibri" w:eastAsia="Calibri" w:hAnsi="Calibri" w:cs="Calibri"/>
          <w:b/>
          <w:sz w:val="24"/>
          <w:szCs w:val="24"/>
        </w:rPr>
        <w:t>Finance</w:t>
      </w:r>
      <w:r>
        <w:rPr>
          <w:rFonts w:ascii="Calibri" w:eastAsia="Calibri" w:hAnsi="Calibri" w:cs="Calibri"/>
          <w:sz w:val="24"/>
          <w:szCs w:val="24"/>
        </w:rPr>
        <w:t xml:space="preserve"> </w:t>
      </w:r>
    </w:p>
    <w:p w14:paraId="61C0CCF5" w14:textId="77777777" w:rsidR="00F43E59" w:rsidRDefault="003A5430">
      <w:pPr>
        <w:spacing w:line="360" w:lineRule="auto"/>
        <w:rPr>
          <w:rFonts w:ascii="Calibri" w:eastAsia="Calibri" w:hAnsi="Calibri" w:cs="Calibri"/>
          <w:sz w:val="24"/>
          <w:szCs w:val="24"/>
        </w:rPr>
      </w:pPr>
      <w:r>
        <w:rPr>
          <w:rFonts w:ascii="Calibri" w:eastAsia="Calibri" w:hAnsi="Calibri" w:cs="Calibri"/>
          <w:sz w:val="24"/>
          <w:szCs w:val="24"/>
        </w:rPr>
        <w:t xml:space="preserve">Well below our current expectation for enrollment. Contracted services are $80,000. The allocations are slightly higher </w:t>
      </w:r>
      <w:proofErr w:type="gramStart"/>
      <w:r>
        <w:rPr>
          <w:rFonts w:ascii="Calibri" w:eastAsia="Calibri" w:hAnsi="Calibri" w:cs="Calibri"/>
          <w:sz w:val="24"/>
          <w:szCs w:val="24"/>
        </w:rPr>
        <w:t>than what</w:t>
      </w:r>
      <w:proofErr w:type="gramEnd"/>
      <w:r>
        <w:rPr>
          <w:rFonts w:ascii="Calibri" w:eastAsia="Calibri" w:hAnsi="Calibri" w:cs="Calibri"/>
          <w:sz w:val="24"/>
          <w:szCs w:val="24"/>
        </w:rPr>
        <w:t xml:space="preserve"> they would be at this time.  The school board is going to have to make decisions regarding the general education budget. This is the most important </w:t>
      </w:r>
      <w:proofErr w:type="gramStart"/>
      <w:r>
        <w:rPr>
          <w:rFonts w:ascii="Calibri" w:eastAsia="Calibri" w:hAnsi="Calibri" w:cs="Calibri"/>
          <w:sz w:val="24"/>
          <w:szCs w:val="24"/>
        </w:rPr>
        <w:t>decision,</w:t>
      </w:r>
      <w:proofErr w:type="gramEnd"/>
      <w:r>
        <w:rPr>
          <w:rFonts w:ascii="Calibri" w:eastAsia="Calibri" w:hAnsi="Calibri" w:cs="Calibri"/>
          <w:sz w:val="24"/>
          <w:szCs w:val="24"/>
        </w:rPr>
        <w:t xml:space="preserve"> some savings have been discussed. </w:t>
      </w:r>
    </w:p>
    <w:p w14:paraId="3C83B396" w14:textId="77777777" w:rsidR="00F43E59" w:rsidRDefault="003A5430">
      <w:pPr>
        <w:spacing w:line="240" w:lineRule="auto"/>
        <w:rPr>
          <w:rFonts w:ascii="Calibri" w:eastAsia="Calibri" w:hAnsi="Calibri" w:cs="Calibri"/>
          <w:b/>
          <w:sz w:val="24"/>
          <w:szCs w:val="24"/>
        </w:rPr>
      </w:pPr>
      <w:r>
        <w:rPr>
          <w:rFonts w:ascii="Calibri" w:eastAsia="Calibri" w:hAnsi="Calibri" w:cs="Calibri"/>
          <w:b/>
          <w:sz w:val="24"/>
          <w:szCs w:val="24"/>
        </w:rPr>
        <w:t>Consent Agenda</w:t>
      </w:r>
    </w:p>
    <w:p w14:paraId="238D6081" w14:textId="77777777" w:rsidR="00F43E59" w:rsidRDefault="00F43E59">
      <w:pPr>
        <w:spacing w:line="240" w:lineRule="auto"/>
        <w:rPr>
          <w:rFonts w:ascii="Calibri" w:eastAsia="Calibri" w:hAnsi="Calibri" w:cs="Calibri"/>
          <w:sz w:val="24"/>
          <w:szCs w:val="24"/>
        </w:rPr>
      </w:pPr>
    </w:p>
    <w:p w14:paraId="01BBF4A2" w14:textId="77777777" w:rsidR="00F43E59" w:rsidRDefault="003A5430">
      <w:pPr>
        <w:numPr>
          <w:ilvl w:val="0"/>
          <w:numId w:val="9"/>
        </w:numPr>
        <w:spacing w:line="240" w:lineRule="auto"/>
        <w:rPr>
          <w:rFonts w:ascii="Noto Sans Symbols" w:eastAsia="Noto Sans Symbols" w:hAnsi="Noto Sans Symbols" w:cs="Noto Sans Symbols"/>
          <w:sz w:val="24"/>
          <w:szCs w:val="24"/>
        </w:rPr>
      </w:pPr>
      <w:r>
        <w:rPr>
          <w:rFonts w:ascii="Calibri" w:eastAsia="Calibri" w:hAnsi="Calibri" w:cs="Calibri"/>
          <w:sz w:val="24"/>
          <w:szCs w:val="24"/>
        </w:rPr>
        <w:t>August Board Meeting minutes</w:t>
      </w:r>
    </w:p>
    <w:p w14:paraId="22A48E12" w14:textId="77777777" w:rsidR="00F43E59" w:rsidRDefault="003A5430">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August Finance report</w:t>
      </w:r>
    </w:p>
    <w:p w14:paraId="1DEB0A42" w14:textId="77777777" w:rsidR="00F43E59" w:rsidRDefault="00F43E59">
      <w:pPr>
        <w:spacing w:line="240" w:lineRule="auto"/>
        <w:rPr>
          <w:rFonts w:ascii="Calibri" w:eastAsia="Calibri" w:hAnsi="Calibri" w:cs="Calibri"/>
          <w:sz w:val="24"/>
          <w:szCs w:val="24"/>
        </w:rPr>
      </w:pPr>
    </w:p>
    <w:p w14:paraId="5CF5358E" w14:textId="77777777" w:rsidR="00F43E59" w:rsidRDefault="003A5430">
      <w:pPr>
        <w:spacing w:line="240" w:lineRule="auto"/>
        <w:rPr>
          <w:rFonts w:ascii="Calibri" w:eastAsia="Calibri" w:hAnsi="Calibri" w:cs="Calibri"/>
          <w:b/>
          <w:sz w:val="24"/>
          <w:szCs w:val="24"/>
        </w:rPr>
      </w:pPr>
      <w:r>
        <w:rPr>
          <w:rFonts w:ascii="Calibri" w:eastAsia="Calibri" w:hAnsi="Calibri" w:cs="Calibri"/>
          <w:b/>
          <w:sz w:val="24"/>
          <w:szCs w:val="24"/>
        </w:rPr>
        <w:t xml:space="preserve">A motion was made to approve the consent agenda by </w:t>
      </w:r>
    </w:p>
    <w:p w14:paraId="46146F8A" w14:textId="77777777" w:rsidR="00F43E59" w:rsidRDefault="003A5430">
      <w:pPr>
        <w:spacing w:line="240" w:lineRule="auto"/>
        <w:rPr>
          <w:rFonts w:ascii="Calibri" w:eastAsia="Calibri" w:hAnsi="Calibri" w:cs="Calibri"/>
          <w:b/>
          <w:sz w:val="24"/>
          <w:szCs w:val="24"/>
        </w:rPr>
      </w:pPr>
      <w:r>
        <w:rPr>
          <w:rFonts w:ascii="Calibri" w:eastAsia="Calibri" w:hAnsi="Calibri" w:cs="Calibri"/>
          <w:b/>
          <w:sz w:val="24"/>
          <w:szCs w:val="24"/>
        </w:rPr>
        <w:t xml:space="preserve">Second: </w:t>
      </w:r>
    </w:p>
    <w:p w14:paraId="1907CAA4" w14:textId="77777777" w:rsidR="00F43E59" w:rsidRDefault="00F43E59">
      <w:pPr>
        <w:spacing w:line="240" w:lineRule="auto"/>
        <w:rPr>
          <w:rFonts w:ascii="Calibri" w:eastAsia="Calibri" w:hAnsi="Calibri" w:cs="Calibri"/>
          <w:b/>
          <w:sz w:val="24"/>
          <w:szCs w:val="24"/>
        </w:rPr>
      </w:pPr>
    </w:p>
    <w:p w14:paraId="5AF5B052" w14:textId="77777777" w:rsidR="00F43E59" w:rsidRDefault="00F43E59">
      <w:pPr>
        <w:spacing w:line="240" w:lineRule="auto"/>
        <w:rPr>
          <w:rFonts w:ascii="Calibri" w:eastAsia="Calibri" w:hAnsi="Calibri" w:cs="Calibri"/>
          <w:b/>
          <w:sz w:val="24"/>
          <w:szCs w:val="24"/>
        </w:rPr>
      </w:pPr>
    </w:p>
    <w:p w14:paraId="1E7A2337" w14:textId="77777777" w:rsidR="00F43E59" w:rsidRDefault="003A5430">
      <w:pPr>
        <w:spacing w:line="240" w:lineRule="auto"/>
        <w:rPr>
          <w:rFonts w:ascii="Calibri" w:eastAsia="Calibri" w:hAnsi="Calibri" w:cs="Calibri"/>
          <w:b/>
          <w:sz w:val="24"/>
          <w:szCs w:val="24"/>
        </w:rPr>
      </w:pPr>
      <w:r>
        <w:rPr>
          <w:rFonts w:ascii="Calibri" w:eastAsia="Calibri" w:hAnsi="Calibri" w:cs="Calibri"/>
          <w:b/>
          <w:sz w:val="24"/>
          <w:szCs w:val="24"/>
        </w:rPr>
        <w:t>Board Training Update</w:t>
      </w:r>
    </w:p>
    <w:p w14:paraId="4EA5BE43" w14:textId="77777777" w:rsidR="00F43E59" w:rsidRDefault="003A5430">
      <w:pPr>
        <w:numPr>
          <w:ilvl w:val="0"/>
          <w:numId w:val="12"/>
        </w:numPr>
        <w:spacing w:line="240" w:lineRule="auto"/>
        <w:rPr>
          <w:rFonts w:ascii="Calibri" w:eastAsia="Calibri" w:hAnsi="Calibri" w:cs="Calibri"/>
          <w:b/>
          <w:sz w:val="24"/>
          <w:szCs w:val="24"/>
        </w:rPr>
      </w:pPr>
      <w:r>
        <w:rPr>
          <w:rFonts w:ascii="Calibri" w:eastAsia="Calibri" w:hAnsi="Calibri" w:cs="Calibri"/>
          <w:sz w:val="24"/>
          <w:szCs w:val="24"/>
        </w:rPr>
        <w:t>Board Training Priorities based upon Appendix C from the Board Development Plan</w:t>
      </w:r>
    </w:p>
    <w:p w14:paraId="4780DC8B" w14:textId="77777777" w:rsidR="00F43E59" w:rsidRDefault="003A5430">
      <w:pPr>
        <w:numPr>
          <w:ilvl w:val="0"/>
          <w:numId w:val="12"/>
        </w:numPr>
        <w:spacing w:line="240" w:lineRule="auto"/>
        <w:rPr>
          <w:rFonts w:ascii="Calibri" w:eastAsia="Calibri" w:hAnsi="Calibri" w:cs="Calibri"/>
          <w:sz w:val="24"/>
          <w:szCs w:val="24"/>
        </w:rPr>
      </w:pPr>
      <w:hyperlink r:id="rId6">
        <w:r>
          <w:rPr>
            <w:rFonts w:ascii="Calibri" w:eastAsia="Calibri" w:hAnsi="Calibri" w:cs="Calibri"/>
            <w:color w:val="1155CC"/>
            <w:sz w:val="24"/>
            <w:szCs w:val="24"/>
            <w:u w:val="single"/>
          </w:rPr>
          <w:t xml:space="preserve">Board Training </w:t>
        </w:r>
      </w:hyperlink>
    </w:p>
    <w:p w14:paraId="35998FEC" w14:textId="77777777" w:rsidR="00F43E59" w:rsidRDefault="003A5430">
      <w:pPr>
        <w:numPr>
          <w:ilvl w:val="0"/>
          <w:numId w:val="12"/>
        </w:numPr>
        <w:spacing w:line="240" w:lineRule="auto"/>
        <w:rPr>
          <w:rFonts w:ascii="Calibri" w:eastAsia="Calibri" w:hAnsi="Calibri" w:cs="Calibri"/>
          <w:sz w:val="24"/>
          <w:szCs w:val="24"/>
        </w:rPr>
      </w:pPr>
      <w:r>
        <w:rPr>
          <w:rFonts w:ascii="Calibri" w:eastAsia="Calibri" w:hAnsi="Calibri" w:cs="Calibri"/>
          <w:sz w:val="24"/>
          <w:szCs w:val="24"/>
        </w:rPr>
        <w:t>NEO Module Training Update</w:t>
      </w:r>
    </w:p>
    <w:p w14:paraId="5F3318E4" w14:textId="77777777" w:rsidR="00F43E59" w:rsidRDefault="003A5430">
      <w:pPr>
        <w:numPr>
          <w:ilvl w:val="0"/>
          <w:numId w:val="12"/>
        </w:numPr>
        <w:spacing w:line="240" w:lineRule="auto"/>
        <w:rPr>
          <w:rFonts w:ascii="Calibri" w:eastAsia="Calibri" w:hAnsi="Calibri" w:cs="Calibri"/>
          <w:sz w:val="24"/>
          <w:szCs w:val="24"/>
        </w:rPr>
      </w:pPr>
      <w:hyperlink r:id="rId7">
        <w:r>
          <w:rPr>
            <w:rFonts w:ascii="Calibri" w:eastAsia="Calibri" w:hAnsi="Calibri" w:cs="Calibri"/>
            <w:color w:val="1155CC"/>
            <w:sz w:val="24"/>
            <w:szCs w:val="24"/>
            <w:u w:val="single"/>
          </w:rPr>
          <w:t>New Laws for 202</w:t>
        </w:r>
      </w:hyperlink>
      <w:r>
        <w:rPr>
          <w:rFonts w:ascii="Calibri" w:eastAsia="Calibri" w:hAnsi="Calibri" w:cs="Calibri"/>
          <w:sz w:val="24"/>
          <w:szCs w:val="24"/>
        </w:rPr>
        <w:t>5</w:t>
      </w:r>
    </w:p>
    <w:p w14:paraId="464EB998" w14:textId="77777777" w:rsidR="00F43E59" w:rsidRDefault="003A5430">
      <w:pPr>
        <w:numPr>
          <w:ilvl w:val="0"/>
          <w:numId w:val="12"/>
        </w:numPr>
        <w:spacing w:after="240" w:line="240" w:lineRule="auto"/>
        <w:rPr>
          <w:rFonts w:ascii="Calibri" w:eastAsia="Calibri" w:hAnsi="Calibri" w:cs="Calibri"/>
          <w:sz w:val="24"/>
          <w:szCs w:val="24"/>
        </w:rPr>
      </w:pPr>
      <w:r>
        <w:rPr>
          <w:rFonts w:ascii="Calibri" w:eastAsia="Calibri" w:hAnsi="Calibri" w:cs="Calibri"/>
          <w:sz w:val="24"/>
          <w:szCs w:val="24"/>
        </w:rPr>
        <w:t>Review of modules</w:t>
      </w:r>
    </w:p>
    <w:p w14:paraId="5532E318" w14:textId="77777777" w:rsidR="00F43E59" w:rsidRDefault="00F43E59">
      <w:pPr>
        <w:spacing w:line="240" w:lineRule="auto"/>
        <w:rPr>
          <w:rFonts w:ascii="Calibri" w:eastAsia="Calibri" w:hAnsi="Calibri" w:cs="Calibri"/>
          <w:b/>
          <w:sz w:val="24"/>
          <w:szCs w:val="24"/>
        </w:rPr>
      </w:pPr>
    </w:p>
    <w:p w14:paraId="1C3EF89F" w14:textId="77777777" w:rsidR="00F43E59" w:rsidRDefault="003A5430">
      <w:pPr>
        <w:spacing w:line="240" w:lineRule="auto"/>
        <w:rPr>
          <w:rFonts w:ascii="Calibri" w:eastAsia="Calibri" w:hAnsi="Calibri" w:cs="Calibri"/>
          <w:sz w:val="24"/>
          <w:szCs w:val="24"/>
        </w:rPr>
      </w:pPr>
      <w:r>
        <w:rPr>
          <w:rFonts w:ascii="Calibri" w:eastAsia="Calibri" w:hAnsi="Calibri" w:cs="Calibri"/>
          <w:b/>
          <w:sz w:val="24"/>
          <w:szCs w:val="24"/>
        </w:rPr>
        <w:t xml:space="preserve">Policy Committee Update </w:t>
      </w:r>
    </w:p>
    <w:p w14:paraId="36D4AAA1" w14:textId="77777777" w:rsidR="00F43E59" w:rsidRDefault="003A5430">
      <w:pPr>
        <w:numPr>
          <w:ilvl w:val="0"/>
          <w:numId w:val="8"/>
        </w:numPr>
        <w:spacing w:before="240" w:line="240" w:lineRule="auto"/>
        <w:rPr>
          <w:rFonts w:ascii="Calibri" w:eastAsia="Calibri" w:hAnsi="Calibri" w:cs="Calibri"/>
          <w:sz w:val="24"/>
          <w:szCs w:val="24"/>
        </w:rPr>
      </w:pPr>
      <w:hyperlink r:id="rId8">
        <w:r>
          <w:rPr>
            <w:rFonts w:ascii="Calibri" w:eastAsia="Calibri" w:hAnsi="Calibri" w:cs="Calibri"/>
            <w:color w:val="1155CC"/>
            <w:sz w:val="24"/>
            <w:szCs w:val="24"/>
            <w:u w:val="single"/>
          </w:rPr>
          <w:t>Timeline for policies to update</w:t>
        </w:r>
      </w:hyperlink>
    </w:p>
    <w:p w14:paraId="17A2A52D" w14:textId="77777777" w:rsidR="00F43E59" w:rsidRDefault="003A5430">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 xml:space="preserve">Approve revised policies: </w:t>
      </w:r>
    </w:p>
    <w:p w14:paraId="55A77C26" w14:textId="77777777" w:rsidR="00F43E59" w:rsidRDefault="003A5430">
      <w:pPr>
        <w:numPr>
          <w:ilvl w:val="0"/>
          <w:numId w:val="8"/>
        </w:numPr>
      </w:pPr>
      <w:r>
        <w:t>Policy 5.6.3 – Removal of Students with IEPs (Adopted 8.17.16)</w:t>
      </w:r>
      <w:r>
        <w:br/>
      </w:r>
    </w:p>
    <w:p w14:paraId="15529E9D" w14:textId="77777777" w:rsidR="00F43E59" w:rsidRDefault="003A5430">
      <w:pPr>
        <w:numPr>
          <w:ilvl w:val="0"/>
          <w:numId w:val="8"/>
        </w:numPr>
      </w:pPr>
      <w:r>
        <w:t>Policy 6.10 – School Testing Plan and Procedures K-4 (Adopted 8.17.16)</w:t>
      </w:r>
      <w:r>
        <w:br/>
      </w:r>
    </w:p>
    <w:p w14:paraId="1D9BBA97" w14:textId="77777777" w:rsidR="00F43E59" w:rsidRDefault="003A5430">
      <w:pPr>
        <w:numPr>
          <w:ilvl w:val="0"/>
          <w:numId w:val="8"/>
        </w:numPr>
      </w:pPr>
      <w:r>
        <w:t>Policy 5.7.3 – Student Rights Under the First Amendment (Adopted 8.17.16)</w:t>
      </w:r>
    </w:p>
    <w:p w14:paraId="7A51E641" w14:textId="77777777" w:rsidR="00F43E59" w:rsidRDefault="00F43E59"/>
    <w:p w14:paraId="32FB3CAE" w14:textId="77777777" w:rsidR="00F43E59" w:rsidRDefault="00F43E59"/>
    <w:p w14:paraId="6B53BCCB" w14:textId="77777777" w:rsidR="00F43E59" w:rsidRDefault="003A5430">
      <w:r>
        <w:lastRenderedPageBreak/>
        <w:t>A motion was made to approve the revised policies by Barb Smith</w:t>
      </w:r>
    </w:p>
    <w:p w14:paraId="067EB2EF" w14:textId="77777777" w:rsidR="00F43E59" w:rsidRDefault="003A5430">
      <w:r>
        <w:t>Second: Joe Palkowitsch</w:t>
      </w:r>
    </w:p>
    <w:p w14:paraId="45A31F9D" w14:textId="77777777" w:rsidR="00F43E59" w:rsidRDefault="00F43E59"/>
    <w:p w14:paraId="1E00AAFF" w14:textId="77777777" w:rsidR="00F43E59" w:rsidRDefault="003A5430">
      <w:r>
        <w:t>All approved.</w:t>
      </w:r>
    </w:p>
    <w:p w14:paraId="1AACADC3" w14:textId="77777777" w:rsidR="00F43E59" w:rsidRDefault="00F43E59">
      <w:pPr>
        <w:spacing w:line="240" w:lineRule="auto"/>
        <w:ind w:left="720"/>
        <w:rPr>
          <w:rFonts w:ascii="Calibri" w:eastAsia="Calibri" w:hAnsi="Calibri" w:cs="Calibri"/>
          <w:b/>
          <w:sz w:val="24"/>
          <w:szCs w:val="24"/>
        </w:rPr>
      </w:pPr>
    </w:p>
    <w:p w14:paraId="6D92E35C" w14:textId="77777777" w:rsidR="00F43E59" w:rsidRDefault="003A5430">
      <w:pPr>
        <w:spacing w:line="240" w:lineRule="auto"/>
        <w:rPr>
          <w:rFonts w:ascii="Calibri" w:eastAsia="Calibri" w:hAnsi="Calibri" w:cs="Calibri"/>
          <w:b/>
          <w:sz w:val="24"/>
          <w:szCs w:val="24"/>
        </w:rPr>
      </w:pPr>
      <w:r>
        <w:rPr>
          <w:rFonts w:ascii="Calibri" w:eastAsia="Calibri" w:hAnsi="Calibri" w:cs="Calibri"/>
          <w:b/>
          <w:sz w:val="24"/>
          <w:szCs w:val="24"/>
        </w:rPr>
        <w:t>NEO Points of Business</w:t>
      </w:r>
    </w:p>
    <w:p w14:paraId="3729323D" w14:textId="77777777" w:rsidR="00F43E59" w:rsidRDefault="003A5430">
      <w:pPr>
        <w:numPr>
          <w:ilvl w:val="0"/>
          <w:numId w:val="6"/>
        </w:numPr>
        <w:spacing w:line="240" w:lineRule="auto"/>
        <w:rPr>
          <w:rFonts w:ascii="Calibri" w:eastAsia="Calibri" w:hAnsi="Calibri" w:cs="Calibri"/>
          <w:sz w:val="24"/>
          <w:szCs w:val="24"/>
        </w:rPr>
      </w:pPr>
      <w:r>
        <w:rPr>
          <w:rFonts w:ascii="Calibri" w:eastAsia="Calibri" w:hAnsi="Calibri" w:cs="Calibri"/>
          <w:sz w:val="24"/>
          <w:szCs w:val="24"/>
        </w:rPr>
        <w:t xml:space="preserve">Review Web site Checklist for completeness </w:t>
      </w:r>
      <w:hyperlink r:id="rId9" w:anchor="gid=148206353">
        <w:r>
          <w:rPr>
            <w:rFonts w:ascii="Calibri" w:eastAsia="Calibri" w:hAnsi="Calibri" w:cs="Calibri"/>
            <w:color w:val="1155CC"/>
            <w:sz w:val="24"/>
            <w:szCs w:val="24"/>
            <w:u w:val="single"/>
          </w:rPr>
          <w:t>North Metro Flex Website Checklist - Google Sheets</w:t>
        </w:r>
      </w:hyperlink>
    </w:p>
    <w:p w14:paraId="427924B4" w14:textId="77777777" w:rsidR="00F43E59" w:rsidRDefault="00F43E59">
      <w:pPr>
        <w:spacing w:line="240" w:lineRule="auto"/>
        <w:rPr>
          <w:rFonts w:ascii="Calibri" w:eastAsia="Calibri" w:hAnsi="Calibri" w:cs="Calibri"/>
          <w:sz w:val="24"/>
          <w:szCs w:val="24"/>
        </w:rPr>
      </w:pPr>
    </w:p>
    <w:p w14:paraId="3C81DF5D" w14:textId="77777777" w:rsidR="00F43E59" w:rsidRDefault="003A5430">
      <w:pPr>
        <w:spacing w:line="240" w:lineRule="auto"/>
        <w:rPr>
          <w:rFonts w:ascii="Calibri" w:eastAsia="Calibri" w:hAnsi="Calibri" w:cs="Calibri"/>
          <w:b/>
          <w:sz w:val="24"/>
          <w:szCs w:val="24"/>
        </w:rPr>
      </w:pPr>
      <w:r>
        <w:rPr>
          <w:rFonts w:ascii="Calibri" w:eastAsia="Calibri" w:hAnsi="Calibri" w:cs="Calibri"/>
          <w:b/>
          <w:sz w:val="24"/>
          <w:szCs w:val="24"/>
        </w:rPr>
        <w:t>School Principal Report</w:t>
      </w:r>
    </w:p>
    <w:p w14:paraId="5D62C1AF" w14:textId="77777777" w:rsidR="00F43E59" w:rsidRDefault="003A5430">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MACS Update</w:t>
      </w:r>
    </w:p>
    <w:p w14:paraId="30AD3AAE" w14:textId="77777777" w:rsidR="00F43E59" w:rsidRDefault="00F43E59">
      <w:pPr>
        <w:spacing w:line="240" w:lineRule="auto"/>
        <w:rPr>
          <w:rFonts w:ascii="Calibri" w:eastAsia="Calibri" w:hAnsi="Calibri" w:cs="Calibri"/>
          <w:b/>
          <w:sz w:val="24"/>
          <w:szCs w:val="24"/>
        </w:rPr>
      </w:pPr>
    </w:p>
    <w:p w14:paraId="00B0F277" w14:textId="77777777" w:rsidR="00F43E59" w:rsidRDefault="003A5430">
      <w:pPr>
        <w:spacing w:line="240" w:lineRule="auto"/>
        <w:rPr>
          <w:rFonts w:ascii="Calibri" w:eastAsia="Calibri" w:hAnsi="Calibri" w:cs="Calibri"/>
          <w:b/>
          <w:sz w:val="24"/>
          <w:szCs w:val="24"/>
          <w:highlight w:val="white"/>
        </w:rPr>
      </w:pPr>
      <w:hyperlink r:id="rId10" w:anchor="gid=2110722138">
        <w:r>
          <w:rPr>
            <w:rFonts w:ascii="Calibri" w:eastAsia="Calibri" w:hAnsi="Calibri" w:cs="Calibri"/>
            <w:b/>
            <w:color w:val="1155CC"/>
            <w:sz w:val="24"/>
            <w:szCs w:val="24"/>
            <w:u w:val="single"/>
          </w:rPr>
          <w:t>Performance Framework</w:t>
        </w:r>
      </w:hyperlink>
    </w:p>
    <w:p w14:paraId="1F527D20" w14:textId="77777777" w:rsidR="00F43E59" w:rsidRDefault="003A5430">
      <w:pPr>
        <w:numPr>
          <w:ilvl w:val="0"/>
          <w:numId w:val="10"/>
        </w:num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Performance Framework Action Plan</w:t>
      </w:r>
    </w:p>
    <w:p w14:paraId="3A96E974" w14:textId="77777777" w:rsidR="00F43E59" w:rsidRDefault="00F43E59">
      <w:pPr>
        <w:spacing w:line="240" w:lineRule="auto"/>
        <w:rPr>
          <w:rFonts w:ascii="Calibri" w:eastAsia="Calibri" w:hAnsi="Calibri" w:cs="Calibri"/>
          <w:b/>
          <w:sz w:val="24"/>
          <w:szCs w:val="24"/>
        </w:rPr>
      </w:pPr>
    </w:p>
    <w:p w14:paraId="4A86C84A" w14:textId="77777777" w:rsidR="00F43E59" w:rsidRDefault="003A5430">
      <w:pPr>
        <w:spacing w:after="160" w:line="240" w:lineRule="auto"/>
        <w:ind w:left="720" w:hanging="450"/>
        <w:rPr>
          <w:rFonts w:ascii="Calibri" w:eastAsia="Calibri" w:hAnsi="Calibri" w:cs="Calibri"/>
          <w:b/>
          <w:sz w:val="24"/>
          <w:szCs w:val="24"/>
        </w:rPr>
      </w:pPr>
      <w:r>
        <w:rPr>
          <w:rFonts w:ascii="Calibri" w:eastAsia="Calibri" w:hAnsi="Calibri" w:cs="Calibri"/>
          <w:b/>
          <w:sz w:val="24"/>
          <w:szCs w:val="24"/>
        </w:rPr>
        <w:t>Board Calendar Items</w:t>
      </w:r>
    </w:p>
    <w:p w14:paraId="2FBEA96F" w14:textId="77777777" w:rsidR="00F43E59" w:rsidRDefault="003A5430">
      <w:pPr>
        <w:numPr>
          <w:ilvl w:val="0"/>
          <w:numId w:val="5"/>
        </w:numPr>
        <w:spacing w:after="160" w:line="240" w:lineRule="auto"/>
        <w:rPr>
          <w:rFonts w:ascii="Calibri" w:eastAsia="Calibri" w:hAnsi="Calibri" w:cs="Calibri"/>
          <w:sz w:val="24"/>
          <w:szCs w:val="24"/>
        </w:rPr>
      </w:pPr>
      <w:r>
        <w:rPr>
          <w:rFonts w:ascii="Calibri" w:eastAsia="Calibri" w:hAnsi="Calibri" w:cs="Calibri"/>
          <w:sz w:val="24"/>
          <w:szCs w:val="24"/>
        </w:rPr>
        <w:t>October - Reporting of ADMS</w:t>
      </w:r>
    </w:p>
    <w:p w14:paraId="4076C60A" w14:textId="77777777" w:rsidR="00F43E59" w:rsidRDefault="003A5430">
      <w:pPr>
        <w:spacing w:after="160" w:line="240" w:lineRule="auto"/>
        <w:rPr>
          <w:rFonts w:ascii="Calibri" w:eastAsia="Calibri" w:hAnsi="Calibri" w:cs="Calibri"/>
          <w:b/>
          <w:sz w:val="24"/>
          <w:szCs w:val="24"/>
        </w:rPr>
      </w:pPr>
      <w:r>
        <w:rPr>
          <w:rFonts w:ascii="Calibri" w:eastAsia="Calibri" w:hAnsi="Calibri" w:cs="Calibri"/>
          <w:b/>
          <w:sz w:val="24"/>
          <w:szCs w:val="24"/>
        </w:rPr>
        <w:t>Old Business</w:t>
      </w:r>
    </w:p>
    <w:p w14:paraId="279848BF" w14:textId="77777777" w:rsidR="00F43E59" w:rsidRDefault="003A5430">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Website Maintenance Update</w:t>
      </w:r>
    </w:p>
    <w:p w14:paraId="182B9C6F" w14:textId="77777777" w:rsidR="00F43E59" w:rsidRDefault="003A5430">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Google Ads</w:t>
      </w:r>
    </w:p>
    <w:p w14:paraId="5C1D0805" w14:textId="77777777" w:rsidR="00F43E59" w:rsidRDefault="003A5430">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Enrollment Update</w:t>
      </w:r>
    </w:p>
    <w:p w14:paraId="60C97C69" w14:textId="77777777" w:rsidR="00F43E59" w:rsidRDefault="00F43E59">
      <w:pPr>
        <w:spacing w:line="240" w:lineRule="auto"/>
        <w:rPr>
          <w:rFonts w:ascii="Calibri" w:eastAsia="Calibri" w:hAnsi="Calibri" w:cs="Calibri"/>
          <w:sz w:val="24"/>
          <w:szCs w:val="24"/>
        </w:rPr>
      </w:pPr>
    </w:p>
    <w:p w14:paraId="2CB6A4C2" w14:textId="77777777" w:rsidR="00F43E59" w:rsidRDefault="003A5430">
      <w:pPr>
        <w:spacing w:line="240" w:lineRule="auto"/>
        <w:rPr>
          <w:rFonts w:ascii="Calibri" w:eastAsia="Calibri" w:hAnsi="Calibri" w:cs="Calibri"/>
          <w:b/>
          <w:sz w:val="24"/>
          <w:szCs w:val="24"/>
        </w:rPr>
      </w:pPr>
      <w:r>
        <w:rPr>
          <w:rFonts w:ascii="Calibri" w:eastAsia="Calibri" w:hAnsi="Calibri" w:cs="Calibri"/>
          <w:b/>
          <w:sz w:val="24"/>
          <w:szCs w:val="24"/>
        </w:rPr>
        <w:t>New Business</w:t>
      </w:r>
    </w:p>
    <w:p w14:paraId="75DB6D6E" w14:textId="77777777" w:rsidR="00F43E59" w:rsidRDefault="00F43E59">
      <w:pPr>
        <w:spacing w:line="240" w:lineRule="auto"/>
        <w:rPr>
          <w:rFonts w:ascii="Calibri" w:eastAsia="Calibri" w:hAnsi="Calibri" w:cs="Calibri"/>
          <w:b/>
          <w:sz w:val="24"/>
          <w:szCs w:val="24"/>
        </w:rPr>
      </w:pPr>
    </w:p>
    <w:p w14:paraId="7E0215AF" w14:textId="77777777" w:rsidR="00F43E59" w:rsidRDefault="003A5430">
      <w:pPr>
        <w:numPr>
          <w:ilvl w:val="0"/>
          <w:numId w:val="3"/>
        </w:numPr>
        <w:spacing w:line="240" w:lineRule="auto"/>
        <w:rPr>
          <w:rFonts w:ascii="Calibri" w:eastAsia="Calibri" w:hAnsi="Calibri" w:cs="Calibri"/>
          <w:sz w:val="24"/>
          <w:szCs w:val="24"/>
        </w:rPr>
      </w:pPr>
      <w:r>
        <w:rPr>
          <w:rFonts w:ascii="Calibri" w:eastAsia="Calibri" w:hAnsi="Calibri" w:cs="Calibri"/>
          <w:sz w:val="24"/>
          <w:szCs w:val="24"/>
        </w:rPr>
        <w:t>Gen ED Budget Discussion</w:t>
      </w:r>
    </w:p>
    <w:p w14:paraId="3106DD2D" w14:textId="77777777" w:rsidR="00F43E59" w:rsidRDefault="00F43E59">
      <w:pPr>
        <w:spacing w:line="240" w:lineRule="auto"/>
        <w:rPr>
          <w:rFonts w:ascii="Calibri" w:eastAsia="Calibri" w:hAnsi="Calibri" w:cs="Calibri"/>
          <w:b/>
          <w:sz w:val="24"/>
          <w:szCs w:val="24"/>
        </w:rPr>
      </w:pPr>
    </w:p>
    <w:p w14:paraId="6F5FD1E6" w14:textId="77777777" w:rsidR="00F43E59" w:rsidRDefault="003A5430">
      <w:pPr>
        <w:spacing w:line="240" w:lineRule="auto"/>
        <w:rPr>
          <w:rFonts w:ascii="Calibri" w:eastAsia="Calibri" w:hAnsi="Calibri" w:cs="Calibri"/>
          <w:sz w:val="24"/>
          <w:szCs w:val="24"/>
        </w:rPr>
      </w:pPr>
      <w:r>
        <w:rPr>
          <w:rFonts w:ascii="Calibri" w:eastAsia="Calibri" w:hAnsi="Calibri" w:cs="Calibri"/>
          <w:sz w:val="24"/>
          <w:szCs w:val="24"/>
        </w:rPr>
        <w:t xml:space="preserve">Kyle mentioned that he is getting up to speed, he is maximizing revenue. $75,000 less expenses in our current budget because of our low ADMs. We cannot break the NMFA procedures and schooling. The next steps are this point to see what we can figure out.  Running the program </w:t>
      </w:r>
      <w:proofErr w:type="gramStart"/>
      <w:r>
        <w:rPr>
          <w:rFonts w:ascii="Calibri" w:eastAsia="Calibri" w:hAnsi="Calibri" w:cs="Calibri"/>
          <w:sz w:val="24"/>
          <w:szCs w:val="24"/>
        </w:rPr>
        <w:t>conservatively, and</w:t>
      </w:r>
      <w:proofErr w:type="gramEnd"/>
      <w:r>
        <w:rPr>
          <w:rFonts w:ascii="Calibri" w:eastAsia="Calibri" w:hAnsi="Calibri" w:cs="Calibri"/>
          <w:sz w:val="24"/>
          <w:szCs w:val="24"/>
        </w:rPr>
        <w:t xml:space="preserve"> not destroying the whole system. We will be more creative with our Title funding. Next year, with the removal of the ACCEL loan, we will be better in that position next year. We may need to make cuts potentially. $120,000 loss because of our count at 140 ADMs.</w:t>
      </w:r>
    </w:p>
    <w:p w14:paraId="4A045A7E" w14:textId="77777777" w:rsidR="00F43E59" w:rsidRDefault="00F43E59">
      <w:pPr>
        <w:spacing w:line="240" w:lineRule="auto"/>
        <w:rPr>
          <w:rFonts w:ascii="Calibri" w:eastAsia="Calibri" w:hAnsi="Calibri" w:cs="Calibri"/>
          <w:sz w:val="24"/>
          <w:szCs w:val="24"/>
        </w:rPr>
      </w:pPr>
    </w:p>
    <w:p w14:paraId="24106A05" w14:textId="77777777" w:rsidR="00F43E59" w:rsidRDefault="003A5430">
      <w:pPr>
        <w:spacing w:line="240" w:lineRule="auto"/>
        <w:rPr>
          <w:rFonts w:ascii="Calibri" w:eastAsia="Calibri" w:hAnsi="Calibri" w:cs="Calibri"/>
          <w:sz w:val="24"/>
          <w:szCs w:val="24"/>
        </w:rPr>
      </w:pPr>
      <w:r>
        <w:rPr>
          <w:rFonts w:ascii="Calibri" w:eastAsia="Calibri" w:hAnsi="Calibri" w:cs="Calibri"/>
          <w:sz w:val="24"/>
          <w:szCs w:val="24"/>
        </w:rPr>
        <w:t xml:space="preserve">A decision was made to have a Special Board Meeting on September 24th, at 3:15pm. </w:t>
      </w:r>
    </w:p>
    <w:p w14:paraId="24BFF7EB" w14:textId="77777777" w:rsidR="00F43E59" w:rsidRDefault="00F43E59">
      <w:pPr>
        <w:spacing w:line="240" w:lineRule="auto"/>
        <w:rPr>
          <w:rFonts w:ascii="Calibri" w:eastAsia="Calibri" w:hAnsi="Calibri" w:cs="Calibri"/>
          <w:sz w:val="24"/>
          <w:szCs w:val="24"/>
        </w:rPr>
      </w:pPr>
    </w:p>
    <w:p w14:paraId="7396AB64" w14:textId="77777777" w:rsidR="00F43E59" w:rsidRDefault="00F43E59">
      <w:pPr>
        <w:spacing w:line="240" w:lineRule="auto"/>
        <w:rPr>
          <w:rFonts w:ascii="Calibri" w:eastAsia="Calibri" w:hAnsi="Calibri" w:cs="Calibri"/>
          <w:b/>
          <w:sz w:val="24"/>
          <w:szCs w:val="24"/>
        </w:rPr>
      </w:pPr>
    </w:p>
    <w:p w14:paraId="7639FDEE" w14:textId="77777777" w:rsidR="00F43E59" w:rsidRDefault="003A5430">
      <w:pPr>
        <w:spacing w:line="240" w:lineRule="auto"/>
        <w:rPr>
          <w:rFonts w:ascii="Calibri" w:eastAsia="Calibri" w:hAnsi="Calibri" w:cs="Calibri"/>
          <w:b/>
          <w:sz w:val="24"/>
          <w:szCs w:val="24"/>
        </w:rPr>
      </w:pPr>
      <w:r>
        <w:rPr>
          <w:rFonts w:ascii="Calibri" w:eastAsia="Calibri" w:hAnsi="Calibri" w:cs="Calibri"/>
          <w:b/>
          <w:sz w:val="24"/>
          <w:szCs w:val="24"/>
        </w:rPr>
        <w:t>Adjourn</w:t>
      </w:r>
    </w:p>
    <w:p w14:paraId="29CF952A" w14:textId="77777777" w:rsidR="00F43E59" w:rsidRDefault="00F43E59">
      <w:pPr>
        <w:spacing w:line="240" w:lineRule="auto"/>
        <w:rPr>
          <w:rFonts w:ascii="Calibri" w:eastAsia="Calibri" w:hAnsi="Calibri" w:cs="Calibri"/>
          <w:b/>
          <w:sz w:val="24"/>
          <w:szCs w:val="24"/>
        </w:rPr>
      </w:pPr>
    </w:p>
    <w:p w14:paraId="1B9A2FEC" w14:textId="77777777" w:rsidR="00F43E59" w:rsidRDefault="00F43E59">
      <w:pPr>
        <w:spacing w:line="240" w:lineRule="auto"/>
        <w:rPr>
          <w:rFonts w:ascii="Calibri" w:eastAsia="Calibri" w:hAnsi="Calibri" w:cs="Calibri"/>
          <w:b/>
          <w:sz w:val="24"/>
          <w:szCs w:val="24"/>
        </w:rPr>
      </w:pPr>
    </w:p>
    <w:p w14:paraId="052D250A" w14:textId="77777777" w:rsidR="00F43E59" w:rsidRDefault="003A5430">
      <w:pPr>
        <w:spacing w:line="240" w:lineRule="auto"/>
      </w:pPr>
      <w:r>
        <w:rPr>
          <w:rFonts w:ascii="Calibri" w:eastAsia="Calibri" w:hAnsi="Calibri" w:cs="Calibri"/>
          <w:b/>
          <w:sz w:val="24"/>
          <w:szCs w:val="24"/>
        </w:rPr>
        <w:t>Next Board Meeting: October 22nd, 2025</w:t>
      </w:r>
    </w:p>
    <w:sectPr w:rsidR="00F43E5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AE88FE3-91B4-410B-B49A-7F03EF27023B}"/>
    <w:embedBold r:id="rId2" w:fontKey="{832EA2D2-DE0A-4142-8F29-BB8C49ACC2B4}"/>
    <w:embedBoldItalic r:id="rId3" w:fontKey="{A5EE70FA-6E5F-4399-A1E2-818159CFC553}"/>
  </w:font>
  <w:font w:name="Noto Sans Symbols">
    <w:charset w:val="00"/>
    <w:family w:val="auto"/>
    <w:pitch w:val="default"/>
    <w:embedRegular r:id="rId4" w:fontKey="{C24274A0-A709-4123-B219-B2C5757CAF61}"/>
  </w:font>
  <w:font w:name="Cambria">
    <w:panose1 w:val="02040503050406030204"/>
    <w:charset w:val="00"/>
    <w:family w:val="roman"/>
    <w:pitch w:val="variable"/>
    <w:sig w:usb0="E00006FF" w:usb1="420024FF" w:usb2="02000000" w:usb3="00000000" w:csb0="0000019F" w:csb1="00000000"/>
    <w:embedRegular r:id="rId5" w:fontKey="{F4326F89-381A-4A4E-A05E-20710DEEA34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B467CA"/>
    <w:multiLevelType w:val="multilevel"/>
    <w:tmpl w:val="0F2690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DE5F17"/>
    <w:multiLevelType w:val="multilevel"/>
    <w:tmpl w:val="674C2D5C"/>
    <w:lvl w:ilvl="0">
      <w:numFmt w:val="bullet"/>
      <w:lvlText w:val="●"/>
      <w:lvlJc w:val="left"/>
      <w:pPr>
        <w:ind w:left="720" w:hanging="360"/>
      </w:pPr>
      <w:rPr>
        <w:u w:val="none"/>
      </w:rPr>
    </w:lvl>
    <w:lvl w:ilvl="1">
      <w:numFmt w:val="bullet"/>
      <w:lvlText w:val="o"/>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o"/>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o"/>
      <w:lvlJc w:val="left"/>
      <w:pPr>
        <w:ind w:left="5760" w:hanging="360"/>
      </w:pPr>
      <w:rPr>
        <w:u w:val="none"/>
      </w:rPr>
    </w:lvl>
    <w:lvl w:ilvl="8">
      <w:numFmt w:val="bullet"/>
      <w:lvlText w:val="▪"/>
      <w:lvlJc w:val="left"/>
      <w:pPr>
        <w:ind w:left="6480" w:hanging="360"/>
      </w:pPr>
      <w:rPr>
        <w:u w:val="none"/>
      </w:rPr>
    </w:lvl>
  </w:abstractNum>
  <w:abstractNum w:abstractNumId="2" w15:restartNumberingAfterBreak="0">
    <w:nsid w:val="1E205FFF"/>
    <w:multiLevelType w:val="multilevel"/>
    <w:tmpl w:val="F8BCE8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1876F20"/>
    <w:multiLevelType w:val="multilevel"/>
    <w:tmpl w:val="E54878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E6B7CED"/>
    <w:multiLevelType w:val="multilevel"/>
    <w:tmpl w:val="E8488F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74D38A7"/>
    <w:multiLevelType w:val="multilevel"/>
    <w:tmpl w:val="1B0E66C4"/>
    <w:lvl w:ilvl="0">
      <w:numFmt w:val="bullet"/>
      <w:lvlText w:val="●"/>
      <w:lvlJc w:val="left"/>
      <w:pPr>
        <w:ind w:left="720" w:hanging="360"/>
      </w:pPr>
      <w:rPr>
        <w:u w:val="none"/>
      </w:rPr>
    </w:lvl>
    <w:lvl w:ilvl="1">
      <w:numFmt w:val="bullet"/>
      <w:lvlText w:val="o"/>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o"/>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o"/>
      <w:lvlJc w:val="left"/>
      <w:pPr>
        <w:ind w:left="5760" w:hanging="360"/>
      </w:pPr>
      <w:rPr>
        <w:u w:val="none"/>
      </w:rPr>
    </w:lvl>
    <w:lvl w:ilvl="8">
      <w:numFmt w:val="bullet"/>
      <w:lvlText w:val="▪"/>
      <w:lvlJc w:val="left"/>
      <w:pPr>
        <w:ind w:left="6480" w:hanging="360"/>
      </w:pPr>
      <w:rPr>
        <w:u w:val="none"/>
      </w:rPr>
    </w:lvl>
  </w:abstractNum>
  <w:abstractNum w:abstractNumId="6" w15:restartNumberingAfterBreak="0">
    <w:nsid w:val="37C07083"/>
    <w:multiLevelType w:val="multilevel"/>
    <w:tmpl w:val="1DC80226"/>
    <w:lvl w:ilvl="0">
      <w:numFmt w:val="bullet"/>
      <w:lvlText w:val="●"/>
      <w:lvlJc w:val="left"/>
      <w:pPr>
        <w:ind w:left="720" w:hanging="360"/>
      </w:pPr>
      <w:rPr>
        <w:u w:val="none"/>
      </w:rPr>
    </w:lvl>
    <w:lvl w:ilvl="1">
      <w:numFmt w:val="bullet"/>
      <w:lvlText w:val="o"/>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o"/>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o"/>
      <w:lvlJc w:val="left"/>
      <w:pPr>
        <w:ind w:left="5760" w:hanging="360"/>
      </w:pPr>
      <w:rPr>
        <w:u w:val="none"/>
      </w:rPr>
    </w:lvl>
    <w:lvl w:ilvl="8">
      <w:numFmt w:val="bullet"/>
      <w:lvlText w:val="▪"/>
      <w:lvlJc w:val="left"/>
      <w:pPr>
        <w:ind w:left="6480" w:hanging="360"/>
      </w:pPr>
      <w:rPr>
        <w:u w:val="none"/>
      </w:rPr>
    </w:lvl>
  </w:abstractNum>
  <w:abstractNum w:abstractNumId="7" w15:restartNumberingAfterBreak="0">
    <w:nsid w:val="387B0058"/>
    <w:multiLevelType w:val="multilevel"/>
    <w:tmpl w:val="B2168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F53122C"/>
    <w:multiLevelType w:val="multilevel"/>
    <w:tmpl w:val="8BEEB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3310BA2"/>
    <w:multiLevelType w:val="multilevel"/>
    <w:tmpl w:val="004E31AA"/>
    <w:lvl w:ilvl="0">
      <w:numFmt w:val="bullet"/>
      <w:lvlText w:val="●"/>
      <w:lvlJc w:val="left"/>
      <w:pPr>
        <w:ind w:left="720" w:hanging="360"/>
      </w:pPr>
      <w:rPr>
        <w:u w:val="none"/>
      </w:rPr>
    </w:lvl>
    <w:lvl w:ilvl="1">
      <w:numFmt w:val="bullet"/>
      <w:lvlText w:val="o"/>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o"/>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o"/>
      <w:lvlJc w:val="left"/>
      <w:pPr>
        <w:ind w:left="5760" w:hanging="360"/>
      </w:pPr>
      <w:rPr>
        <w:u w:val="none"/>
      </w:rPr>
    </w:lvl>
    <w:lvl w:ilvl="8">
      <w:numFmt w:val="bullet"/>
      <w:lvlText w:val="▪"/>
      <w:lvlJc w:val="left"/>
      <w:pPr>
        <w:ind w:left="6480" w:hanging="360"/>
      </w:pPr>
      <w:rPr>
        <w:u w:val="none"/>
      </w:rPr>
    </w:lvl>
  </w:abstractNum>
  <w:abstractNum w:abstractNumId="10" w15:restartNumberingAfterBreak="0">
    <w:nsid w:val="71CF5D37"/>
    <w:multiLevelType w:val="multilevel"/>
    <w:tmpl w:val="9536DB60"/>
    <w:lvl w:ilvl="0">
      <w:numFmt w:val="bullet"/>
      <w:lvlText w:val="●"/>
      <w:lvlJc w:val="left"/>
      <w:pPr>
        <w:ind w:left="720" w:hanging="360"/>
      </w:pPr>
      <w:rPr>
        <w:u w:val="none"/>
      </w:rPr>
    </w:lvl>
    <w:lvl w:ilvl="1">
      <w:numFmt w:val="bullet"/>
      <w:lvlText w:val="o"/>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o"/>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o"/>
      <w:lvlJc w:val="left"/>
      <w:pPr>
        <w:ind w:left="5760" w:hanging="360"/>
      </w:pPr>
      <w:rPr>
        <w:u w:val="none"/>
      </w:rPr>
    </w:lvl>
    <w:lvl w:ilvl="8">
      <w:numFmt w:val="bullet"/>
      <w:lvlText w:val="▪"/>
      <w:lvlJc w:val="left"/>
      <w:pPr>
        <w:ind w:left="6480" w:hanging="360"/>
      </w:pPr>
      <w:rPr>
        <w:u w:val="none"/>
      </w:rPr>
    </w:lvl>
  </w:abstractNum>
  <w:abstractNum w:abstractNumId="11" w15:restartNumberingAfterBreak="0">
    <w:nsid w:val="7A9C0450"/>
    <w:multiLevelType w:val="multilevel"/>
    <w:tmpl w:val="602AC7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B2877CB"/>
    <w:multiLevelType w:val="multilevel"/>
    <w:tmpl w:val="E97E0E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49563005">
    <w:abstractNumId w:val="9"/>
  </w:num>
  <w:num w:numId="2" w16cid:durableId="135101153">
    <w:abstractNumId w:val="5"/>
  </w:num>
  <w:num w:numId="3" w16cid:durableId="1849978593">
    <w:abstractNumId w:val="3"/>
  </w:num>
  <w:num w:numId="4" w16cid:durableId="1105424093">
    <w:abstractNumId w:val="7"/>
  </w:num>
  <w:num w:numId="5" w16cid:durableId="987245974">
    <w:abstractNumId w:val="12"/>
  </w:num>
  <w:num w:numId="6" w16cid:durableId="1264148890">
    <w:abstractNumId w:val="2"/>
  </w:num>
  <w:num w:numId="7" w16cid:durableId="1896818279">
    <w:abstractNumId w:val="4"/>
  </w:num>
  <w:num w:numId="8" w16cid:durableId="2043699304">
    <w:abstractNumId w:val="8"/>
  </w:num>
  <w:num w:numId="9" w16cid:durableId="305545799">
    <w:abstractNumId w:val="6"/>
  </w:num>
  <w:num w:numId="10" w16cid:durableId="297995593">
    <w:abstractNumId w:val="0"/>
  </w:num>
  <w:num w:numId="11" w16cid:durableId="1241016417">
    <w:abstractNumId w:val="1"/>
  </w:num>
  <w:num w:numId="12" w16cid:durableId="530150510">
    <w:abstractNumId w:val="11"/>
  </w:num>
  <w:num w:numId="13" w16cid:durableId="195582358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E59"/>
    <w:rsid w:val="003A5430"/>
    <w:rsid w:val="00C22B0C"/>
    <w:rsid w:val="00F43E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9B34A"/>
  <w15:docId w15:val="{8CC2F693-0608-4E0D-85E8-E8790D7FC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document/d/1RDGouDIHaRHy8Z0rEEjYO9O9KEs9EP7PiQExS8YJYKA/edit?usp=sharing" TargetMode="External"/><Relationship Id="rId3" Type="http://schemas.openxmlformats.org/officeDocument/2006/relationships/settings" Target="settings.xml"/><Relationship Id="rId7" Type="http://schemas.openxmlformats.org/officeDocument/2006/relationships/hyperlink" Target="https://mncharterschools.org/media/articles-detail.php?ID=10757"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cs.google.com/spreadsheets/d/1CgTmoclYeeb5M0WeuK1bNXhfwntoJ8M8QaAH8Xo5Npg/edit?usp=share_link"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docs.google.com/spreadsheets/d/1Aal7L2i488mLnVEW9wq7EcdLTRpjPFh3Uh7_WKW7rgA/edit" TargetMode="External"/><Relationship Id="rId4" Type="http://schemas.openxmlformats.org/officeDocument/2006/relationships/webSettings" Target="webSettings.xml"/><Relationship Id="rId9" Type="http://schemas.openxmlformats.org/officeDocument/2006/relationships/hyperlink" Target="https://docs.google.com/spreadsheets/d/1jZqxtWO-lOrtOeczaLjpwghT0KO9v_-Dqh0M5svtffo/edit?gid=14820635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588</Words>
  <Characters>3356</Characters>
  <Application>Microsoft Office Word</Application>
  <DocSecurity>0</DocSecurity>
  <Lines>27</Lines>
  <Paragraphs>7</Paragraphs>
  <ScaleCrop>false</ScaleCrop>
  <Company/>
  <LinksUpToDate>false</LinksUpToDate>
  <CharactersWithSpaces>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Leary</dc:creator>
  <cp:lastModifiedBy>Michael Leary</cp:lastModifiedBy>
  <cp:revision>2</cp:revision>
  <dcterms:created xsi:type="dcterms:W3CDTF">2025-10-19T23:14:00Z</dcterms:created>
  <dcterms:modified xsi:type="dcterms:W3CDTF">2025-10-19T23:14:00Z</dcterms:modified>
</cp:coreProperties>
</file>